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62" w:rsidRPr="00746562" w:rsidRDefault="00746562" w:rsidP="00746562">
      <w:pPr>
        <w:autoSpaceDE w:val="0"/>
        <w:autoSpaceDN w:val="0"/>
        <w:adjustRightInd w:val="0"/>
        <w:spacing w:after="0" w:line="240" w:lineRule="auto"/>
        <w:jc w:val="center"/>
        <w:rPr>
          <w:rFonts w:ascii="Times New Roman" w:hAnsi="Times New Roman" w:cs="Times New Roman"/>
          <w:b/>
          <w:bCs/>
          <w:sz w:val="24"/>
          <w:szCs w:val="24"/>
          <w:lang w:val="en-GB"/>
        </w:rPr>
      </w:pPr>
      <w:r w:rsidRPr="00746562">
        <w:rPr>
          <w:rFonts w:ascii="Times New Roman" w:hAnsi="Times New Roman" w:cs="Times New Roman"/>
          <w:b/>
          <w:bCs/>
          <w:sz w:val="24"/>
          <w:szCs w:val="24"/>
          <w:lang w:val="en-GB"/>
        </w:rPr>
        <w:t>Rules and Regulations</w:t>
      </w:r>
    </w:p>
    <w:p w:rsidR="00746562" w:rsidRPr="00746562" w:rsidRDefault="00746562" w:rsidP="00746562">
      <w:pPr>
        <w:autoSpaceDE w:val="0"/>
        <w:autoSpaceDN w:val="0"/>
        <w:adjustRightInd w:val="0"/>
        <w:spacing w:after="0" w:line="240" w:lineRule="auto"/>
        <w:jc w:val="center"/>
        <w:rPr>
          <w:rFonts w:ascii="Times New Roman" w:hAnsi="Times New Roman" w:cs="Times New Roman"/>
          <w:b/>
          <w:bCs/>
          <w:sz w:val="24"/>
          <w:szCs w:val="24"/>
          <w:lang w:val="en-GB"/>
        </w:rPr>
      </w:pPr>
    </w:p>
    <w:p w:rsidR="00746562" w:rsidRPr="00746562" w:rsidRDefault="00746562" w:rsidP="00746562">
      <w:pPr>
        <w:autoSpaceDE w:val="0"/>
        <w:autoSpaceDN w:val="0"/>
        <w:adjustRightInd w:val="0"/>
        <w:spacing w:after="0" w:line="240" w:lineRule="auto"/>
        <w:jc w:val="center"/>
        <w:rPr>
          <w:rFonts w:ascii="Times New Roman" w:hAnsi="Times New Roman" w:cs="Times New Roman"/>
          <w:b/>
          <w:bCs/>
          <w:i/>
          <w:sz w:val="24"/>
          <w:szCs w:val="24"/>
          <w:lang w:val="en-GB"/>
        </w:rPr>
      </w:pPr>
      <w:r w:rsidRPr="00746562">
        <w:rPr>
          <w:rFonts w:ascii="Times New Roman" w:hAnsi="Times New Roman" w:cs="Times New Roman"/>
          <w:b/>
          <w:bCs/>
          <w:i/>
          <w:sz w:val="24"/>
          <w:szCs w:val="24"/>
          <w:lang w:val="en-GB"/>
        </w:rPr>
        <w:t xml:space="preserve">The International Contest for the Best Fashion Designer </w:t>
      </w:r>
      <w:r w:rsidRPr="00746562">
        <w:rPr>
          <w:rFonts w:ascii="Times New Roman" w:hAnsi="Times New Roman" w:cs="Times New Roman"/>
          <w:b/>
          <w:bCs/>
          <w:i/>
          <w:sz w:val="24"/>
          <w:szCs w:val="24"/>
          <w:lang w:val="en-GB"/>
        </w:rPr>
        <w:br/>
        <w:t>"Fashion in Białystok"</w:t>
      </w:r>
    </w:p>
    <w:p w:rsidR="00746562" w:rsidRPr="00746562" w:rsidRDefault="00746562" w:rsidP="00746562">
      <w:pPr>
        <w:autoSpaceDE w:val="0"/>
        <w:autoSpaceDN w:val="0"/>
        <w:adjustRightInd w:val="0"/>
        <w:spacing w:after="0" w:line="240" w:lineRule="auto"/>
        <w:jc w:val="center"/>
        <w:rPr>
          <w:rFonts w:ascii="Times New Roman" w:hAnsi="Times New Roman" w:cs="Times New Roman"/>
          <w:bCs/>
          <w:i/>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r w:rsidRPr="00746562">
        <w:rPr>
          <w:rFonts w:ascii="Times New Roman" w:hAnsi="Times New Roman" w:cs="Times New Roman"/>
          <w:b/>
          <w:bCs/>
          <w:sz w:val="24"/>
          <w:szCs w:val="24"/>
          <w:lang w:val="en-GB"/>
        </w:rPr>
        <w:t>I. General provisions.</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 xml:space="preserve">1. The present rules and regulations state rules and conditions of participation  in The International Contest for the Best Fashion Designer "Fashion in Białystok" (thereafter referred to as </w:t>
      </w:r>
      <w:r w:rsidRPr="00746562">
        <w:rPr>
          <w:rFonts w:ascii="Times New Roman" w:hAnsi="Times New Roman" w:cs="Times New Roman"/>
          <w:b/>
          <w:bCs/>
          <w:sz w:val="24"/>
          <w:szCs w:val="24"/>
          <w:lang w:val="en-GB"/>
        </w:rPr>
        <w:t>the Contest</w:t>
      </w:r>
      <w:r w:rsidRPr="00746562">
        <w:rPr>
          <w:rFonts w:ascii="Times New Roman" w:hAnsi="Times New Roman" w:cs="Times New Roman"/>
          <w:bCs/>
          <w:sz w:val="24"/>
          <w:szCs w:val="24"/>
          <w:lang w:val="en-GB"/>
        </w:rPr>
        <w:t>).</w:t>
      </w:r>
    </w:p>
    <w:p w:rsidR="00746562" w:rsidRPr="00746562" w:rsidRDefault="00746562" w:rsidP="00746562">
      <w:pPr>
        <w:autoSpaceDE w:val="0"/>
        <w:autoSpaceDN w:val="0"/>
        <w:adjustRightInd w:val="0"/>
        <w:spacing w:after="0" w:line="240" w:lineRule="auto"/>
        <w:jc w:val="both"/>
        <w:rPr>
          <w:rFonts w:ascii="Times New Roman" w:hAnsi="Times New Roman" w:cs="Times New Roman"/>
          <w:sz w:val="24"/>
          <w:szCs w:val="24"/>
          <w:lang w:val="en-GB"/>
        </w:rPr>
      </w:pPr>
      <w:r w:rsidRPr="00746562">
        <w:rPr>
          <w:rFonts w:ascii="Times New Roman" w:hAnsi="Times New Roman" w:cs="Times New Roman"/>
          <w:bCs/>
          <w:sz w:val="24"/>
          <w:szCs w:val="24"/>
          <w:lang w:val="en-GB"/>
        </w:rPr>
        <w:t>2. The initiator and organizer of the Contest</w:t>
      </w:r>
      <w:r w:rsidRPr="00746562">
        <w:rPr>
          <w:rFonts w:ascii="Times New Roman" w:hAnsi="Times New Roman" w:cs="Times New Roman"/>
          <w:sz w:val="24"/>
          <w:szCs w:val="24"/>
          <w:lang w:val="en-GB"/>
        </w:rPr>
        <w:t xml:space="preserve"> is </w:t>
      </w:r>
      <w:r w:rsidR="00257CD9" w:rsidRPr="00507766">
        <w:rPr>
          <w:rFonts w:ascii="Times New Roman" w:hAnsi="Times New Roman" w:cs="Times New Roman"/>
          <w:sz w:val="24"/>
          <w:szCs w:val="24"/>
          <w:lang w:val="en-GB"/>
        </w:rPr>
        <w:t>the Stanisław Staszic</w:t>
      </w:r>
      <w:r w:rsidR="00257CD9">
        <w:rPr>
          <w:rFonts w:ascii="Times New Roman" w:hAnsi="Times New Roman" w:cs="Times New Roman"/>
          <w:color w:val="00B050"/>
          <w:sz w:val="24"/>
          <w:szCs w:val="24"/>
          <w:lang w:val="en-GB"/>
        </w:rPr>
        <w:t xml:space="preserve"> </w:t>
      </w:r>
      <w:r w:rsidRPr="00746562">
        <w:rPr>
          <w:rFonts w:ascii="Times New Roman" w:hAnsi="Times New Roman" w:cs="Times New Roman"/>
          <w:sz w:val="24"/>
          <w:szCs w:val="24"/>
          <w:lang w:val="en-GB"/>
        </w:rPr>
        <w:t>Complex of Vocational and Secondary Schools with Integrated Classes</w:t>
      </w:r>
      <w:r w:rsidR="00257CD9">
        <w:rPr>
          <w:rFonts w:ascii="Times New Roman" w:hAnsi="Times New Roman" w:cs="Times New Roman"/>
          <w:sz w:val="24"/>
          <w:szCs w:val="24"/>
          <w:lang w:val="en-GB"/>
        </w:rPr>
        <w:t>,</w:t>
      </w:r>
      <w:r w:rsidRPr="00746562">
        <w:rPr>
          <w:rFonts w:ascii="Times New Roman" w:hAnsi="Times New Roman" w:cs="Times New Roman"/>
          <w:sz w:val="24"/>
          <w:szCs w:val="24"/>
          <w:lang w:val="en-GB"/>
        </w:rPr>
        <w:t xml:space="preserve"> Sienkiewicza Street 57, 15-002 Białystok, tel./fax: 085 675 00 77, www.zstio.net.pl, e-mail: fashion@zstio.net.pl, thereafter referred to as </w:t>
      </w:r>
      <w:r w:rsidRPr="00746562">
        <w:rPr>
          <w:rFonts w:ascii="Times New Roman" w:hAnsi="Times New Roman" w:cs="Times New Roman"/>
          <w:b/>
          <w:sz w:val="24"/>
          <w:szCs w:val="24"/>
          <w:lang w:val="en-GB"/>
        </w:rPr>
        <w:t>the Organizer</w:t>
      </w:r>
      <w:r w:rsidRPr="00746562">
        <w:rPr>
          <w:rFonts w:ascii="Times New Roman" w:hAnsi="Times New Roman" w:cs="Times New Roman"/>
          <w:sz w:val="24"/>
          <w:szCs w:val="24"/>
          <w:lang w:val="en-GB"/>
        </w:rPr>
        <w:t>.</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3. The aim of the contest is to discover and promote designers whose works are characterized by innovative solutions, potential, high artistic value and original interpretation of the theme of the Contest.</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4. Only individuals can enter the Contest.</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5. The Organizer does not carry costs of travel, insurance, accommodation, food for the participants (it is possible on behalf of the Organizer to book accommodation and food at the written request of finalists).</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sz w:val="24"/>
          <w:szCs w:val="24"/>
          <w:lang w:val="en-GB"/>
        </w:rPr>
        <w:t>6. The Contest is co-financed by the European Social Fund within the frame of</w:t>
      </w:r>
      <w:r w:rsidRPr="00746562">
        <w:rPr>
          <w:rFonts w:ascii="Times New Roman" w:hAnsi="Times New Roman" w:cs="Times New Roman"/>
          <w:bCs/>
          <w:sz w:val="24"/>
          <w:szCs w:val="24"/>
          <w:lang w:val="en-GB"/>
        </w:rPr>
        <w:t xml:space="preserve"> RPOWP 2014-2020. </w:t>
      </w:r>
      <w:r w:rsidRPr="00342D3F">
        <w:rPr>
          <w:rFonts w:ascii="Times New Roman" w:hAnsi="Times New Roman" w:cs="Times New Roman"/>
          <w:bCs/>
          <w:sz w:val="24"/>
          <w:szCs w:val="24"/>
          <w:lang w:val="en-GB"/>
        </w:rPr>
        <w:t>("Kompleksowe Kwalifikacje!"</w:t>
      </w:r>
      <w:r>
        <w:rPr>
          <w:rFonts w:ascii="Times New Roman" w:hAnsi="Times New Roman" w:cs="Times New Roman"/>
          <w:bCs/>
          <w:sz w:val="24"/>
          <w:szCs w:val="24"/>
          <w:lang w:val="en-GB"/>
        </w:rPr>
        <w:t xml:space="preserve"> Project</w:t>
      </w:r>
      <w:r w:rsidRPr="00342D3F">
        <w:rPr>
          <w:rFonts w:ascii="Times New Roman" w:hAnsi="Times New Roman" w:cs="Times New Roman"/>
          <w:bCs/>
          <w:sz w:val="24"/>
          <w:szCs w:val="24"/>
          <w:lang w:val="en-GB"/>
        </w:rPr>
        <w:t>).</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342D3F"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r w:rsidRPr="00342D3F">
        <w:rPr>
          <w:rFonts w:ascii="Times New Roman" w:hAnsi="Times New Roman" w:cs="Times New Roman"/>
          <w:b/>
          <w:bCs/>
          <w:sz w:val="24"/>
          <w:szCs w:val="24"/>
          <w:lang w:val="en-GB"/>
        </w:rPr>
        <w:t xml:space="preserve">II. </w:t>
      </w:r>
      <w:r>
        <w:rPr>
          <w:rFonts w:ascii="Times New Roman" w:hAnsi="Times New Roman" w:cs="Times New Roman"/>
          <w:b/>
          <w:bCs/>
          <w:sz w:val="24"/>
          <w:szCs w:val="24"/>
          <w:lang w:val="en-GB"/>
        </w:rPr>
        <w:t>Detailed information</w:t>
      </w:r>
      <w:r w:rsidRPr="00342D3F">
        <w:rPr>
          <w:rFonts w:ascii="Times New Roman" w:hAnsi="Times New Roman" w:cs="Times New Roman"/>
          <w:b/>
          <w:bCs/>
          <w:sz w:val="24"/>
          <w:szCs w:val="24"/>
          <w:lang w:val="en-GB"/>
        </w:rPr>
        <w:t>.</w:t>
      </w:r>
    </w:p>
    <w:p w:rsidR="00746562" w:rsidRPr="00342D3F"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p>
    <w:p w:rsidR="00746562" w:rsidRPr="00342D3F" w:rsidRDefault="00746562" w:rsidP="00746562">
      <w:pPr>
        <w:rPr>
          <w:color w:val="FF0000"/>
          <w:u w:val="single"/>
          <w:lang w:val="en-GB"/>
        </w:rPr>
      </w:pPr>
      <w:r w:rsidRPr="00342D3F">
        <w:rPr>
          <w:rFonts w:ascii="Times New Roman" w:hAnsi="Times New Roman" w:cs="Times New Roman"/>
          <w:bCs/>
          <w:sz w:val="24"/>
          <w:szCs w:val="24"/>
          <w:lang w:val="en-GB"/>
        </w:rPr>
        <w:t xml:space="preserve">1. The </w:t>
      </w:r>
      <w:r>
        <w:rPr>
          <w:rFonts w:ascii="Times New Roman" w:hAnsi="Times New Roman" w:cs="Times New Roman"/>
          <w:bCs/>
          <w:sz w:val="24"/>
          <w:szCs w:val="24"/>
          <w:lang w:val="en-GB"/>
        </w:rPr>
        <w:t>theme</w:t>
      </w:r>
      <w:r w:rsidRPr="00342D3F">
        <w:rPr>
          <w:rFonts w:ascii="Times New Roman" w:hAnsi="Times New Roman" w:cs="Times New Roman"/>
          <w:bCs/>
          <w:sz w:val="24"/>
          <w:szCs w:val="24"/>
          <w:lang w:val="en-GB"/>
        </w:rPr>
        <w:t xml:space="preserve"> of the </w:t>
      </w:r>
      <w:r>
        <w:rPr>
          <w:rFonts w:ascii="Times New Roman" w:hAnsi="Times New Roman" w:cs="Times New Roman"/>
          <w:bCs/>
          <w:sz w:val="24"/>
          <w:szCs w:val="24"/>
          <w:lang w:val="en-GB"/>
        </w:rPr>
        <w:t>contest</w:t>
      </w:r>
      <w:r w:rsidRPr="00342D3F">
        <w:rPr>
          <w:rFonts w:ascii="Times New Roman" w:hAnsi="Times New Roman" w:cs="Times New Roman"/>
          <w:bCs/>
          <w:sz w:val="24"/>
          <w:szCs w:val="24"/>
          <w:lang w:val="en-GB"/>
        </w:rPr>
        <w:t xml:space="preserve"> is: </w:t>
      </w:r>
      <w:r w:rsidRPr="00342D3F">
        <w:rPr>
          <w:rFonts w:ascii="Times New Roman" w:hAnsi="Times New Roman" w:cs="Times New Roman"/>
          <w:bCs/>
          <w:i/>
          <w:color w:val="FF0000"/>
          <w:sz w:val="24"/>
          <w:szCs w:val="24"/>
          <w:lang w:val="en-GB"/>
        </w:rPr>
        <w:t>Fashion &amp; creativity</w:t>
      </w:r>
      <w:r w:rsidRPr="00342D3F">
        <w:rPr>
          <w:color w:val="FF0000"/>
          <w:lang w:val="en-GB"/>
        </w:rPr>
        <w:t>.</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342D3F">
        <w:rPr>
          <w:rFonts w:ascii="Times New Roman" w:hAnsi="Times New Roman" w:cs="Times New Roman"/>
          <w:bCs/>
          <w:sz w:val="24"/>
          <w:szCs w:val="24"/>
          <w:lang w:val="en-GB"/>
        </w:rPr>
        <w:t xml:space="preserve">2. The contest is organised  </w:t>
      </w:r>
      <w:r>
        <w:rPr>
          <w:rFonts w:ascii="Times New Roman" w:hAnsi="Times New Roman" w:cs="Times New Roman"/>
          <w:bCs/>
          <w:sz w:val="24"/>
          <w:szCs w:val="24"/>
          <w:lang w:val="en-GB"/>
        </w:rPr>
        <w:t>i</w:t>
      </w:r>
      <w:r w:rsidRPr="00342D3F">
        <w:rPr>
          <w:rFonts w:ascii="Times New Roman" w:hAnsi="Times New Roman" w:cs="Times New Roman"/>
          <w:bCs/>
          <w:sz w:val="24"/>
          <w:szCs w:val="24"/>
          <w:lang w:val="en-GB"/>
        </w:rPr>
        <w:t xml:space="preserve">n two categories: </w:t>
      </w:r>
      <w:r>
        <w:rPr>
          <w:rFonts w:ascii="Times New Roman" w:hAnsi="Times New Roman" w:cs="Times New Roman"/>
          <w:bCs/>
          <w:sz w:val="24"/>
          <w:szCs w:val="24"/>
          <w:lang w:val="en-GB"/>
        </w:rPr>
        <w:t>evening gown</w:t>
      </w:r>
      <w:r w:rsidRPr="00342D3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cocktail dress</w:t>
      </w:r>
      <w:r w:rsidRPr="00342D3F">
        <w:rPr>
          <w:rFonts w:ascii="Times New Roman" w:hAnsi="Times New Roman" w:cs="Times New Roman"/>
          <w:bCs/>
          <w:sz w:val="24"/>
          <w:szCs w:val="24"/>
          <w:lang w:val="en-GB"/>
        </w:rPr>
        <w:t>.</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342D3F">
        <w:rPr>
          <w:rFonts w:ascii="Times New Roman" w:hAnsi="Times New Roman" w:cs="Times New Roman"/>
          <w:bCs/>
          <w:sz w:val="24"/>
          <w:szCs w:val="24"/>
          <w:lang w:val="en-GB"/>
        </w:rPr>
        <w:t>3. The participant can enter both categories.</w:t>
      </w:r>
    </w:p>
    <w:p w:rsidR="00746562" w:rsidRPr="00257CD9" w:rsidRDefault="00746562" w:rsidP="00746562">
      <w:pPr>
        <w:autoSpaceDE w:val="0"/>
        <w:autoSpaceDN w:val="0"/>
        <w:adjustRightInd w:val="0"/>
        <w:spacing w:after="0" w:line="240" w:lineRule="auto"/>
        <w:jc w:val="both"/>
        <w:rPr>
          <w:rFonts w:ascii="Times New Roman" w:hAnsi="Times New Roman" w:cs="Times New Roman"/>
          <w:bCs/>
          <w:color w:val="00B050"/>
          <w:sz w:val="24"/>
          <w:szCs w:val="24"/>
          <w:lang w:val="en-GB"/>
        </w:rPr>
      </w:pPr>
      <w:r w:rsidRPr="00342D3F">
        <w:rPr>
          <w:rFonts w:ascii="Times New Roman" w:hAnsi="Times New Roman" w:cs="Times New Roman"/>
          <w:bCs/>
          <w:sz w:val="24"/>
          <w:szCs w:val="24"/>
          <w:lang w:val="en-GB"/>
        </w:rPr>
        <w:t xml:space="preserve">4. </w:t>
      </w:r>
      <w:r w:rsidR="00257CD9" w:rsidRPr="00507766">
        <w:rPr>
          <w:rFonts w:ascii="Times New Roman" w:hAnsi="Times New Roman" w:cs="Times New Roman"/>
          <w:bCs/>
          <w:sz w:val="24"/>
          <w:szCs w:val="24"/>
          <w:lang w:val="en-GB"/>
        </w:rPr>
        <w:t>The competition will be implemented in four stages:</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342D3F">
        <w:rPr>
          <w:rFonts w:ascii="Times New Roman" w:hAnsi="Times New Roman" w:cs="Times New Roman"/>
          <w:bCs/>
          <w:sz w:val="24"/>
          <w:szCs w:val="24"/>
          <w:lang w:val="en-GB"/>
        </w:rPr>
        <w:t xml:space="preserve">- stage 1 - </w:t>
      </w:r>
      <w:r>
        <w:rPr>
          <w:rFonts w:ascii="Times New Roman" w:hAnsi="Times New Roman" w:cs="Times New Roman"/>
          <w:bCs/>
          <w:sz w:val="24"/>
          <w:szCs w:val="24"/>
          <w:lang w:val="en-GB"/>
        </w:rPr>
        <w:t>May</w:t>
      </w:r>
      <w:r w:rsidRPr="00342D3F">
        <w:rPr>
          <w:rFonts w:ascii="Times New Roman" w:hAnsi="Times New Roman" w:cs="Times New Roman"/>
          <w:bCs/>
          <w:sz w:val="24"/>
          <w:szCs w:val="24"/>
          <w:lang w:val="en-GB"/>
        </w:rPr>
        <w:t xml:space="preserve"> - </w:t>
      </w:r>
      <w:r>
        <w:rPr>
          <w:rFonts w:ascii="Times New Roman" w:hAnsi="Times New Roman" w:cs="Times New Roman"/>
          <w:bCs/>
          <w:sz w:val="24"/>
          <w:szCs w:val="24"/>
          <w:lang w:val="en-GB"/>
        </w:rPr>
        <w:t>June</w:t>
      </w:r>
      <w:r w:rsidRPr="00342D3F">
        <w:rPr>
          <w:rFonts w:ascii="Times New Roman" w:hAnsi="Times New Roman" w:cs="Times New Roman"/>
          <w:bCs/>
          <w:sz w:val="24"/>
          <w:szCs w:val="24"/>
          <w:lang w:val="en-GB"/>
        </w:rPr>
        <w:t xml:space="preserve"> 2019 r.</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342D3F">
        <w:rPr>
          <w:rFonts w:ascii="Times New Roman" w:hAnsi="Times New Roman" w:cs="Times New Roman"/>
          <w:bCs/>
          <w:sz w:val="24"/>
          <w:szCs w:val="24"/>
          <w:lang w:val="en-GB"/>
        </w:rPr>
        <w:t>- stage 2 - June 2019 r.</w:t>
      </w:r>
    </w:p>
    <w:p w:rsidR="00746562" w:rsidRPr="00330321"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330321">
        <w:rPr>
          <w:rFonts w:ascii="Times New Roman" w:hAnsi="Times New Roman" w:cs="Times New Roman"/>
          <w:bCs/>
          <w:sz w:val="24"/>
          <w:szCs w:val="24"/>
          <w:lang w:val="en-GB"/>
        </w:rPr>
        <w:t>- stage 3 - July- September 2019 r.</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342D3F">
        <w:rPr>
          <w:rFonts w:ascii="Times New Roman" w:hAnsi="Times New Roman" w:cs="Times New Roman"/>
          <w:bCs/>
          <w:sz w:val="24"/>
          <w:szCs w:val="24"/>
          <w:lang w:val="en-GB"/>
        </w:rPr>
        <w:t xml:space="preserve">-stage 4 - finishing </w:t>
      </w:r>
      <w:r>
        <w:rPr>
          <w:rFonts w:ascii="Times New Roman" w:hAnsi="Times New Roman" w:cs="Times New Roman"/>
          <w:bCs/>
          <w:sz w:val="24"/>
          <w:szCs w:val="24"/>
          <w:lang w:val="en-GB"/>
        </w:rPr>
        <w:t>at the Organizer’s Headquarters</w:t>
      </w:r>
      <w:r w:rsidRPr="00342D3F">
        <w:rPr>
          <w:rFonts w:ascii="Times New Roman" w:hAnsi="Times New Roman" w:cs="Times New Roman"/>
          <w:bCs/>
          <w:sz w:val="24"/>
          <w:szCs w:val="24"/>
          <w:lang w:val="en-GB"/>
        </w:rPr>
        <w:t xml:space="preserve"> – 25th September 2019 </w:t>
      </w:r>
      <w:r>
        <w:rPr>
          <w:rFonts w:ascii="Times New Roman" w:hAnsi="Times New Roman" w:cs="Times New Roman"/>
          <w:bCs/>
          <w:sz w:val="24"/>
          <w:szCs w:val="24"/>
          <w:lang w:val="en-GB"/>
        </w:rPr>
        <w:t>and</w:t>
      </w:r>
      <w:r w:rsidRPr="00342D3F">
        <w:rPr>
          <w:rFonts w:ascii="Times New Roman" w:hAnsi="Times New Roman" w:cs="Times New Roman"/>
          <w:bCs/>
          <w:sz w:val="24"/>
          <w:szCs w:val="24"/>
          <w:lang w:val="en-GB"/>
        </w:rPr>
        <w:t xml:space="preserve"> the Grand Finale – 26th </w:t>
      </w:r>
      <w:r>
        <w:rPr>
          <w:rFonts w:ascii="Times New Roman" w:hAnsi="Times New Roman" w:cs="Times New Roman"/>
          <w:bCs/>
          <w:sz w:val="24"/>
          <w:szCs w:val="24"/>
          <w:lang w:val="en-GB"/>
        </w:rPr>
        <w:t>September</w:t>
      </w:r>
      <w:r w:rsidRPr="00342D3F">
        <w:rPr>
          <w:rFonts w:ascii="Times New Roman" w:hAnsi="Times New Roman" w:cs="Times New Roman"/>
          <w:bCs/>
          <w:sz w:val="24"/>
          <w:szCs w:val="24"/>
          <w:lang w:val="en-GB"/>
        </w:rPr>
        <w:t xml:space="preserve"> 2019 </w:t>
      </w:r>
    </w:p>
    <w:p w:rsidR="00746562" w:rsidRPr="00342D3F"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330321"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r w:rsidRPr="00330321">
        <w:rPr>
          <w:rFonts w:ascii="Times New Roman" w:hAnsi="Times New Roman" w:cs="Times New Roman"/>
          <w:b/>
          <w:bCs/>
          <w:sz w:val="24"/>
          <w:szCs w:val="24"/>
          <w:lang w:val="en-GB"/>
        </w:rPr>
        <w:t xml:space="preserve">III. </w:t>
      </w:r>
      <w:r>
        <w:rPr>
          <w:rFonts w:ascii="Times New Roman" w:hAnsi="Times New Roman" w:cs="Times New Roman"/>
          <w:b/>
          <w:bCs/>
          <w:sz w:val="24"/>
          <w:szCs w:val="24"/>
          <w:lang w:val="en-GB"/>
        </w:rPr>
        <w:t>Course of the Contest</w:t>
      </w:r>
      <w:r w:rsidRPr="00330321">
        <w:rPr>
          <w:rFonts w:ascii="Times New Roman" w:hAnsi="Times New Roman" w:cs="Times New Roman"/>
          <w:b/>
          <w:bCs/>
          <w:sz w:val="24"/>
          <w:szCs w:val="24"/>
          <w:lang w:val="en-GB"/>
        </w:rPr>
        <w:t>.</w:t>
      </w:r>
    </w:p>
    <w:p w:rsidR="00746562" w:rsidRPr="00330321"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6941A1" w:rsidRDefault="00746562" w:rsidP="00746562">
      <w:pPr>
        <w:autoSpaceDE w:val="0"/>
        <w:autoSpaceDN w:val="0"/>
        <w:adjustRightInd w:val="0"/>
        <w:spacing w:after="0" w:line="240" w:lineRule="auto"/>
        <w:jc w:val="both"/>
        <w:rPr>
          <w:rFonts w:ascii="Times New Roman" w:hAnsi="Times New Roman" w:cs="Times New Roman"/>
          <w:b/>
          <w:bCs/>
          <w:i/>
          <w:color w:val="00B050"/>
          <w:sz w:val="24"/>
          <w:szCs w:val="24"/>
          <w:lang w:val="en-GB"/>
        </w:rPr>
      </w:pPr>
      <w:r w:rsidRPr="002228A8">
        <w:rPr>
          <w:rFonts w:ascii="Times New Roman" w:hAnsi="Times New Roman" w:cs="Times New Roman"/>
          <w:b/>
          <w:bCs/>
          <w:i/>
          <w:sz w:val="24"/>
          <w:szCs w:val="24"/>
          <w:lang w:val="en-GB"/>
        </w:rPr>
        <w:t>Stage 1 –</w:t>
      </w:r>
      <w:r w:rsidR="00507766">
        <w:rPr>
          <w:rFonts w:ascii="Times New Roman" w:hAnsi="Times New Roman" w:cs="Times New Roman"/>
          <w:b/>
          <w:bCs/>
          <w:i/>
          <w:sz w:val="24"/>
          <w:szCs w:val="24"/>
          <w:lang w:val="en-GB"/>
        </w:rPr>
        <w:t xml:space="preserve"> </w:t>
      </w:r>
      <w:r w:rsidR="006941A1" w:rsidRPr="00507766">
        <w:rPr>
          <w:rFonts w:ascii="Times New Roman" w:hAnsi="Times New Roman" w:cs="Times New Roman"/>
          <w:b/>
          <w:bCs/>
          <w:i/>
          <w:sz w:val="24"/>
          <w:szCs w:val="24"/>
          <w:lang w:val="en-GB"/>
        </w:rPr>
        <w:t>Submission of work</w:t>
      </w:r>
      <w:r w:rsidR="00507766">
        <w:rPr>
          <w:rFonts w:ascii="Times New Roman" w:hAnsi="Times New Roman" w:cs="Times New Roman"/>
          <w:b/>
          <w:bCs/>
          <w:i/>
          <w:sz w:val="24"/>
          <w:szCs w:val="24"/>
          <w:lang w:val="en-GB"/>
        </w:rPr>
        <w:t>s</w:t>
      </w:r>
    </w:p>
    <w:p w:rsidR="00746562" w:rsidRPr="002228A8"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2228A8"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2228A8">
        <w:rPr>
          <w:rFonts w:ascii="Times New Roman" w:hAnsi="Times New Roman" w:cs="Times New Roman"/>
          <w:bCs/>
          <w:sz w:val="24"/>
          <w:szCs w:val="24"/>
          <w:lang w:val="en-GB"/>
        </w:rPr>
        <w:t xml:space="preserve">a) filling </w:t>
      </w:r>
      <w:r>
        <w:rPr>
          <w:rFonts w:ascii="Times New Roman" w:hAnsi="Times New Roman" w:cs="Times New Roman"/>
          <w:bCs/>
          <w:sz w:val="24"/>
          <w:szCs w:val="24"/>
          <w:lang w:val="en-GB"/>
        </w:rPr>
        <w:t>i</w:t>
      </w:r>
      <w:r w:rsidRPr="002228A8">
        <w:rPr>
          <w:rFonts w:ascii="Times New Roman" w:hAnsi="Times New Roman" w:cs="Times New Roman"/>
          <w:bCs/>
          <w:sz w:val="24"/>
          <w:szCs w:val="24"/>
          <w:lang w:val="en-GB"/>
        </w:rPr>
        <w:t xml:space="preserve">n an online form </w:t>
      </w:r>
      <w:r>
        <w:rPr>
          <w:rFonts w:ascii="Times New Roman" w:hAnsi="Times New Roman" w:cs="Times New Roman"/>
          <w:bCs/>
          <w:sz w:val="24"/>
          <w:szCs w:val="24"/>
          <w:lang w:val="en-GB"/>
        </w:rPr>
        <w:t>a</w:t>
      </w:r>
      <w:r w:rsidRPr="002228A8">
        <w:rPr>
          <w:rFonts w:ascii="Times New Roman" w:hAnsi="Times New Roman" w:cs="Times New Roman"/>
          <w:bCs/>
          <w:sz w:val="24"/>
          <w:szCs w:val="24"/>
          <w:lang w:val="en-GB"/>
        </w:rPr>
        <w:t xml:space="preserve">vailable on </w:t>
      </w:r>
      <w:r w:rsidR="006D4FEF" w:rsidRPr="006D4FEF">
        <w:rPr>
          <w:rFonts w:ascii="Times New Roman" w:hAnsi="Times New Roman" w:cs="Times New Roman"/>
          <w:bCs/>
          <w:sz w:val="24"/>
          <w:szCs w:val="24"/>
          <w:lang w:val="en-GB"/>
        </w:rPr>
        <w:t>https://forms.gle/MyaF851aFQqgknth6</w:t>
      </w:r>
    </w:p>
    <w:p w:rsidR="00746562" w:rsidRPr="002228A8"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2228A8">
        <w:rPr>
          <w:rFonts w:ascii="Times New Roman" w:hAnsi="Times New Roman" w:cs="Times New Roman"/>
          <w:bCs/>
          <w:sz w:val="24"/>
          <w:szCs w:val="24"/>
          <w:lang w:val="en-GB"/>
        </w:rPr>
        <w:t xml:space="preserve">b) providing consent to process personal data in terms of  </w:t>
      </w:r>
      <w:r>
        <w:rPr>
          <w:rFonts w:ascii="Times New Roman" w:hAnsi="Times New Roman" w:cs="Times New Roman"/>
          <w:bCs/>
          <w:sz w:val="24"/>
          <w:szCs w:val="24"/>
          <w:lang w:val="en-GB"/>
        </w:rPr>
        <w:t>necessity of implementing the action</w:t>
      </w:r>
      <w:r w:rsidRPr="002228A8">
        <w:rPr>
          <w:rFonts w:ascii="Times New Roman" w:hAnsi="Times New Roman" w:cs="Times New Roman"/>
          <w:bCs/>
          <w:sz w:val="24"/>
          <w:szCs w:val="24"/>
          <w:lang w:val="en-GB"/>
        </w:rPr>
        <w:t>.</w:t>
      </w:r>
    </w:p>
    <w:p w:rsidR="00746562" w:rsidRPr="002228A8"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2228A8">
        <w:rPr>
          <w:rFonts w:ascii="Times New Roman" w:hAnsi="Times New Roman" w:cs="Times New Roman"/>
          <w:bCs/>
          <w:sz w:val="24"/>
          <w:szCs w:val="24"/>
          <w:lang w:val="en-GB"/>
        </w:rPr>
        <w:t xml:space="preserve">c) sending scans/digitizer versions of 3  fashion illustrations </w:t>
      </w:r>
      <w:r>
        <w:rPr>
          <w:rFonts w:ascii="Times New Roman" w:hAnsi="Times New Roman" w:cs="Times New Roman"/>
          <w:bCs/>
          <w:sz w:val="24"/>
          <w:szCs w:val="24"/>
          <w:lang w:val="en-GB"/>
        </w:rPr>
        <w:t>that create</w:t>
      </w:r>
      <w:r w:rsidRPr="002228A8">
        <w:rPr>
          <w:rFonts w:ascii="Times New Roman" w:hAnsi="Times New Roman" w:cs="Times New Roman"/>
          <w:bCs/>
          <w:sz w:val="24"/>
          <w:szCs w:val="24"/>
          <w:lang w:val="en-GB"/>
        </w:rPr>
        <w:t xml:space="preserve"> a minicollection w</w:t>
      </w:r>
      <w:r>
        <w:rPr>
          <w:rFonts w:ascii="Times New Roman" w:hAnsi="Times New Roman" w:cs="Times New Roman"/>
          <w:bCs/>
          <w:sz w:val="24"/>
          <w:szCs w:val="24"/>
          <w:lang w:val="en-GB"/>
        </w:rPr>
        <w:t>ithin the category</w:t>
      </w:r>
      <w:r w:rsidRPr="002228A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chosen by the participant </w:t>
      </w:r>
      <w:r w:rsidRPr="002228A8">
        <w:rPr>
          <w:rFonts w:ascii="Times New Roman" w:hAnsi="Times New Roman" w:cs="Times New Roman"/>
          <w:bCs/>
          <w:sz w:val="24"/>
          <w:szCs w:val="24"/>
          <w:lang w:val="en-GB"/>
        </w:rPr>
        <w:t xml:space="preserve">(jpg, pdf format), </w:t>
      </w:r>
      <w:r>
        <w:rPr>
          <w:rFonts w:ascii="Times New Roman" w:hAnsi="Times New Roman" w:cs="Times New Roman"/>
          <w:bCs/>
          <w:sz w:val="24"/>
          <w:szCs w:val="24"/>
          <w:lang w:val="en-GB"/>
        </w:rPr>
        <w:t xml:space="preserve">with a card describing the </w:t>
      </w:r>
      <w:r w:rsidRPr="002228A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arts design</w:t>
      </w:r>
      <w:r w:rsidRPr="002228A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w:t>
      </w:r>
      <w:r w:rsidR="006D4FEF">
        <w:rPr>
          <w:rFonts w:ascii="Times New Roman" w:hAnsi="Times New Roman" w:cs="Times New Roman"/>
          <w:bCs/>
          <w:sz w:val="24"/>
          <w:szCs w:val="24"/>
          <w:lang w:val="en-GB"/>
        </w:rPr>
        <w:t>ppendix</w:t>
      </w:r>
      <w:r w:rsidRPr="002228A8">
        <w:rPr>
          <w:rFonts w:ascii="Times New Roman" w:hAnsi="Times New Roman" w:cs="Times New Roman"/>
          <w:bCs/>
          <w:sz w:val="24"/>
          <w:szCs w:val="24"/>
          <w:lang w:val="en-GB"/>
        </w:rPr>
        <w:t xml:space="preserve"> nr 1).</w:t>
      </w:r>
    </w:p>
    <w:p w:rsidR="00746562" w:rsidRPr="00A91418"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A91418">
        <w:rPr>
          <w:rFonts w:ascii="Times New Roman" w:hAnsi="Times New Roman" w:cs="Times New Roman"/>
          <w:bCs/>
          <w:sz w:val="24"/>
          <w:szCs w:val="24"/>
          <w:lang w:val="en-GB"/>
        </w:rPr>
        <w:t xml:space="preserve">d) the participant is obliged to provide information about  background (artist, title) </w:t>
      </w:r>
      <w:r>
        <w:rPr>
          <w:rFonts w:ascii="Times New Roman" w:hAnsi="Times New Roman" w:cs="Times New Roman"/>
          <w:bCs/>
          <w:sz w:val="24"/>
          <w:szCs w:val="24"/>
          <w:lang w:val="en-GB"/>
        </w:rPr>
        <w:t>so that</w:t>
      </w:r>
      <w:r w:rsidRPr="00A91418">
        <w:rPr>
          <w:rFonts w:ascii="Times New Roman" w:hAnsi="Times New Roman" w:cs="Times New Roman"/>
          <w:bCs/>
          <w:sz w:val="24"/>
          <w:szCs w:val="24"/>
          <w:lang w:val="en-GB"/>
        </w:rPr>
        <w:t xml:space="preserve"> the organizer </w:t>
      </w:r>
      <w:r>
        <w:rPr>
          <w:rFonts w:ascii="Times New Roman" w:hAnsi="Times New Roman" w:cs="Times New Roman"/>
          <w:bCs/>
          <w:sz w:val="24"/>
          <w:szCs w:val="24"/>
          <w:lang w:val="en-GB"/>
        </w:rPr>
        <w:t>can get permission to use the music during the Grand Finale</w:t>
      </w:r>
      <w:r w:rsidRPr="00A91418">
        <w:rPr>
          <w:rFonts w:ascii="Times New Roman" w:hAnsi="Times New Roman" w:cs="Times New Roman"/>
          <w:bCs/>
          <w:sz w:val="24"/>
          <w:szCs w:val="24"/>
          <w:lang w:val="en-GB"/>
        </w:rPr>
        <w:t>.</w:t>
      </w:r>
    </w:p>
    <w:p w:rsid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A91418">
        <w:rPr>
          <w:rFonts w:ascii="Times New Roman" w:hAnsi="Times New Roman" w:cs="Times New Roman"/>
          <w:bCs/>
          <w:sz w:val="24"/>
          <w:szCs w:val="24"/>
          <w:lang w:val="en-GB"/>
        </w:rPr>
        <w:lastRenderedPageBreak/>
        <w:t xml:space="preserve">e) Works </w:t>
      </w:r>
      <w:r>
        <w:rPr>
          <w:rFonts w:ascii="Times New Roman" w:hAnsi="Times New Roman" w:cs="Times New Roman"/>
          <w:bCs/>
          <w:sz w:val="24"/>
          <w:szCs w:val="24"/>
          <w:lang w:val="en-GB"/>
        </w:rPr>
        <w:t xml:space="preserve">incomplete or </w:t>
      </w:r>
      <w:r w:rsidRPr="00A91418">
        <w:rPr>
          <w:rFonts w:ascii="Times New Roman" w:hAnsi="Times New Roman" w:cs="Times New Roman"/>
          <w:bCs/>
          <w:sz w:val="24"/>
          <w:szCs w:val="24"/>
          <w:lang w:val="en-GB"/>
        </w:rPr>
        <w:t xml:space="preserve">sent after the deadline will not be taken into consideration </w:t>
      </w:r>
      <w:r>
        <w:rPr>
          <w:rFonts w:ascii="Times New Roman" w:hAnsi="Times New Roman" w:cs="Times New Roman"/>
          <w:bCs/>
          <w:sz w:val="24"/>
          <w:szCs w:val="24"/>
          <w:lang w:val="en-GB"/>
        </w:rPr>
        <w:t>at</w:t>
      </w:r>
      <w:r w:rsidRPr="00A91418">
        <w:rPr>
          <w:rFonts w:ascii="Times New Roman" w:hAnsi="Times New Roman" w:cs="Times New Roman"/>
          <w:bCs/>
          <w:sz w:val="24"/>
          <w:szCs w:val="24"/>
          <w:lang w:val="en-GB"/>
        </w:rPr>
        <w:t xml:space="preserve"> this qualification stage.</w:t>
      </w:r>
    </w:p>
    <w:p w:rsidR="00FF1494" w:rsidRPr="00A27C57" w:rsidRDefault="00FF1494" w:rsidP="00FF1494">
      <w:pPr>
        <w:suppressAutoHyphens w:val="0"/>
        <w:spacing w:after="0" w:line="240" w:lineRule="auto"/>
        <w:jc w:val="both"/>
        <w:rPr>
          <w:rFonts w:ascii="Times New Roman" w:eastAsiaTheme="minorHAnsi" w:hAnsi="Times New Roman" w:cs="Times New Roman"/>
          <w:sz w:val="24"/>
          <w:szCs w:val="24"/>
          <w:lang w:val="en-GB" w:eastAsia="en-US"/>
        </w:rPr>
      </w:pPr>
      <w:r>
        <w:rPr>
          <w:rFonts w:ascii="Times New Roman" w:hAnsi="Times New Roman" w:cs="Times New Roman"/>
          <w:bCs/>
          <w:sz w:val="24"/>
          <w:szCs w:val="24"/>
          <w:lang w:val="en-GB"/>
        </w:rPr>
        <w:t xml:space="preserve">f) </w:t>
      </w:r>
      <w:r w:rsidRPr="00E00F40">
        <w:rPr>
          <w:rFonts w:ascii="Times New Roman" w:eastAsiaTheme="minorHAnsi" w:hAnsi="Times New Roman" w:cs="Times New Roman"/>
          <w:sz w:val="24"/>
          <w:szCs w:val="24"/>
          <w:lang w:val="en-GB" w:eastAsia="en-US"/>
        </w:rPr>
        <w:t xml:space="preserve">You can send in your </w:t>
      </w:r>
      <w:r>
        <w:rPr>
          <w:rFonts w:ascii="Times New Roman" w:eastAsiaTheme="minorHAnsi" w:hAnsi="Times New Roman" w:cs="Times New Roman"/>
          <w:sz w:val="24"/>
          <w:szCs w:val="24"/>
          <w:lang w:val="en-GB" w:eastAsia="en-US"/>
        </w:rPr>
        <w:t>w</w:t>
      </w:r>
      <w:r w:rsidRPr="00E00F40">
        <w:rPr>
          <w:rFonts w:ascii="Times New Roman" w:eastAsiaTheme="minorHAnsi" w:hAnsi="Times New Roman" w:cs="Times New Roman"/>
          <w:sz w:val="24"/>
          <w:szCs w:val="24"/>
          <w:lang w:val="en-GB" w:eastAsia="en-US"/>
        </w:rPr>
        <w:t xml:space="preserve">orks until the 17 </w:t>
      </w:r>
      <w:r>
        <w:rPr>
          <w:rFonts w:ascii="Times New Roman" w:eastAsiaTheme="minorHAnsi" w:hAnsi="Times New Roman" w:cs="Times New Roman"/>
          <w:sz w:val="24"/>
          <w:szCs w:val="24"/>
          <w:lang w:val="en-GB" w:eastAsia="en-US"/>
        </w:rPr>
        <w:t xml:space="preserve">June 2019 </w:t>
      </w:r>
      <w:r w:rsidRPr="00E00F40">
        <w:rPr>
          <w:rFonts w:ascii="Times New Roman" w:eastAsiaTheme="minorHAnsi" w:hAnsi="Times New Roman" w:cs="Times New Roman"/>
          <w:sz w:val="24"/>
          <w:szCs w:val="24"/>
          <w:lang w:val="en-GB" w:eastAsia="en-US"/>
        </w:rPr>
        <w:t xml:space="preserve"> </w:t>
      </w:r>
      <w:r>
        <w:rPr>
          <w:rFonts w:ascii="Times New Roman" w:eastAsiaTheme="minorHAnsi" w:hAnsi="Times New Roman" w:cs="Times New Roman"/>
          <w:sz w:val="24"/>
          <w:szCs w:val="24"/>
          <w:lang w:val="en-GB" w:eastAsia="en-US"/>
        </w:rPr>
        <w:t>3</w:t>
      </w:r>
      <w:r w:rsidRPr="00E00F40">
        <w:rPr>
          <w:rFonts w:ascii="Times New Roman" w:eastAsiaTheme="minorHAnsi" w:hAnsi="Times New Roman" w:cs="Times New Roman"/>
          <w:sz w:val="24"/>
          <w:szCs w:val="24"/>
          <w:lang w:val="en-GB" w:eastAsia="en-US"/>
        </w:rPr>
        <w:t xml:space="preserve">.30 </w:t>
      </w:r>
      <w:r>
        <w:rPr>
          <w:rFonts w:ascii="Times New Roman" w:eastAsiaTheme="minorHAnsi" w:hAnsi="Times New Roman" w:cs="Times New Roman"/>
          <w:sz w:val="24"/>
          <w:szCs w:val="24"/>
          <w:lang w:val="en-GB" w:eastAsia="en-US"/>
        </w:rPr>
        <w:t xml:space="preserve"> p.m. to the following address</w:t>
      </w:r>
      <w:r w:rsidRPr="00E00F40">
        <w:rPr>
          <w:rFonts w:ascii="Times New Roman" w:eastAsiaTheme="minorHAnsi" w:hAnsi="Times New Roman" w:cs="Times New Roman"/>
          <w:sz w:val="24"/>
          <w:szCs w:val="24"/>
          <w:lang w:val="en-GB" w:eastAsia="en-US"/>
        </w:rPr>
        <w:t>:</w:t>
      </w:r>
      <w:r>
        <w:rPr>
          <w:rFonts w:ascii="Times New Roman" w:eastAsiaTheme="minorHAnsi" w:hAnsi="Times New Roman" w:cs="Times New Roman"/>
          <w:sz w:val="24"/>
          <w:szCs w:val="24"/>
          <w:lang w:val="en-GB" w:eastAsia="en-US"/>
        </w:rPr>
        <w:t xml:space="preserve"> </w:t>
      </w:r>
      <w:r w:rsidRPr="00FF1494">
        <w:rPr>
          <w:rFonts w:ascii="Times New Roman" w:eastAsiaTheme="minorHAnsi" w:hAnsi="Times New Roman" w:cs="Times New Roman"/>
          <w:sz w:val="24"/>
          <w:szCs w:val="24"/>
          <w:lang w:val="en-GB" w:eastAsia="en-US"/>
        </w:rPr>
        <w:t xml:space="preserve">Zespół Szkół Technicznych i Ogólnokształcących z Oddziałami Integracyjnymi im. </w:t>
      </w:r>
      <w:r w:rsidRPr="00FF1494">
        <w:rPr>
          <w:rFonts w:ascii="Times New Roman" w:eastAsiaTheme="minorHAnsi" w:hAnsi="Times New Roman" w:cs="Times New Roman"/>
          <w:sz w:val="24"/>
          <w:szCs w:val="24"/>
          <w:lang w:val="en-US" w:eastAsia="en-US"/>
        </w:rPr>
        <w:t xml:space="preserve">S. Staszica, ul. </w:t>
      </w:r>
      <w:r w:rsidRPr="00A27C57">
        <w:rPr>
          <w:rFonts w:ascii="Times New Roman" w:eastAsiaTheme="minorHAnsi" w:hAnsi="Times New Roman" w:cs="Times New Roman"/>
          <w:sz w:val="24"/>
          <w:szCs w:val="24"/>
          <w:lang w:val="en-GB" w:eastAsia="en-US"/>
        </w:rPr>
        <w:t xml:space="preserve">H. Sienkiewicza 57, 15-002 Białystok, </w:t>
      </w:r>
      <w:r>
        <w:rPr>
          <w:rFonts w:ascii="Times New Roman" w:eastAsiaTheme="minorHAnsi" w:hAnsi="Times New Roman" w:cs="Times New Roman"/>
          <w:sz w:val="24"/>
          <w:szCs w:val="24"/>
          <w:lang w:val="en-GB" w:eastAsia="en-US"/>
        </w:rPr>
        <w:t xml:space="preserve">Poland </w:t>
      </w:r>
      <w:r w:rsidRPr="00A27C57">
        <w:rPr>
          <w:rFonts w:ascii="Times New Roman" w:eastAsiaTheme="minorHAnsi" w:hAnsi="Times New Roman" w:cs="Times New Roman"/>
          <w:sz w:val="24"/>
          <w:szCs w:val="24"/>
          <w:lang w:val="en-GB" w:eastAsia="en-US"/>
        </w:rPr>
        <w:t xml:space="preserve">with a header: </w:t>
      </w:r>
      <w:r w:rsidRPr="00A27C57">
        <w:rPr>
          <w:rFonts w:ascii="Times New Roman" w:hAnsi="Times New Roman" w:cs="Times New Roman"/>
          <w:b/>
          <w:bCs/>
          <w:i/>
          <w:sz w:val="24"/>
          <w:szCs w:val="24"/>
          <w:lang w:val="en-GB"/>
        </w:rPr>
        <w:t xml:space="preserve">Międzynarodowy Konkurs na Najlepszego Projektanta "Fashion in Białystok" </w:t>
      </w:r>
      <w:r w:rsidRPr="00A27C57">
        <w:rPr>
          <w:rFonts w:ascii="Times New Roman" w:eastAsiaTheme="minorHAnsi" w:hAnsi="Times New Roman" w:cs="Times New Roman"/>
          <w:sz w:val="24"/>
          <w:szCs w:val="24"/>
          <w:lang w:val="en-GB" w:eastAsia="en-US"/>
        </w:rPr>
        <w:t>(the date of rece</w:t>
      </w:r>
      <w:r>
        <w:rPr>
          <w:rFonts w:ascii="Times New Roman" w:eastAsiaTheme="minorHAnsi" w:hAnsi="Times New Roman" w:cs="Times New Roman"/>
          <w:sz w:val="24"/>
          <w:szCs w:val="24"/>
          <w:lang w:val="en-GB" w:eastAsia="en-US"/>
        </w:rPr>
        <w:t>i</w:t>
      </w:r>
      <w:r w:rsidRPr="00A27C57">
        <w:rPr>
          <w:rFonts w:ascii="Times New Roman" w:eastAsiaTheme="minorHAnsi" w:hAnsi="Times New Roman" w:cs="Times New Roman"/>
          <w:sz w:val="24"/>
          <w:szCs w:val="24"/>
          <w:lang w:val="en-GB" w:eastAsia="en-US"/>
        </w:rPr>
        <w:t xml:space="preserve">pt of the </w:t>
      </w:r>
      <w:r>
        <w:rPr>
          <w:rFonts w:ascii="Times New Roman" w:eastAsiaTheme="minorHAnsi" w:hAnsi="Times New Roman" w:cs="Times New Roman"/>
          <w:sz w:val="24"/>
          <w:szCs w:val="24"/>
          <w:lang w:val="en-GB" w:eastAsia="en-US"/>
        </w:rPr>
        <w:t>w</w:t>
      </w:r>
      <w:r w:rsidRPr="00A27C57">
        <w:rPr>
          <w:rFonts w:ascii="Times New Roman" w:eastAsiaTheme="minorHAnsi" w:hAnsi="Times New Roman" w:cs="Times New Roman"/>
          <w:sz w:val="24"/>
          <w:szCs w:val="24"/>
          <w:lang w:val="en-GB" w:eastAsia="en-US"/>
        </w:rPr>
        <w:t>orks by the Organizer is decisive).</w:t>
      </w:r>
    </w:p>
    <w:p w:rsidR="00746562" w:rsidRPr="00A91418"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507766" w:rsidRDefault="00507766" w:rsidP="00746562">
      <w:pPr>
        <w:autoSpaceDE w:val="0"/>
        <w:autoSpaceDN w:val="0"/>
        <w:adjustRightInd w:val="0"/>
        <w:spacing w:after="0" w:line="240" w:lineRule="auto"/>
        <w:jc w:val="both"/>
        <w:rPr>
          <w:rFonts w:ascii="Times New Roman" w:hAnsi="Times New Roman" w:cs="Times New Roman"/>
          <w:b/>
          <w:bCs/>
          <w:i/>
          <w:sz w:val="24"/>
          <w:szCs w:val="24"/>
          <w:lang w:val="en-GB"/>
        </w:rPr>
      </w:pPr>
      <w:r w:rsidRPr="00507766">
        <w:rPr>
          <w:rFonts w:ascii="Times New Roman" w:hAnsi="Times New Roman" w:cs="Times New Roman"/>
          <w:b/>
          <w:bCs/>
          <w:i/>
          <w:sz w:val="24"/>
          <w:szCs w:val="24"/>
          <w:lang w:val="en-GB"/>
        </w:rPr>
        <w:t>S</w:t>
      </w:r>
      <w:r w:rsidR="001A4FFE" w:rsidRPr="00507766">
        <w:rPr>
          <w:rFonts w:ascii="Times New Roman" w:hAnsi="Times New Roman" w:cs="Times New Roman"/>
          <w:b/>
          <w:bCs/>
          <w:i/>
          <w:sz w:val="24"/>
          <w:szCs w:val="24"/>
          <w:lang w:val="en-GB"/>
        </w:rPr>
        <w:t xml:space="preserve">tage </w:t>
      </w:r>
      <w:r w:rsidR="00746562" w:rsidRPr="00507766">
        <w:rPr>
          <w:rFonts w:ascii="Times New Roman" w:hAnsi="Times New Roman" w:cs="Times New Roman"/>
          <w:b/>
          <w:bCs/>
          <w:i/>
          <w:sz w:val="24"/>
          <w:szCs w:val="24"/>
          <w:lang w:val="en-GB"/>
        </w:rPr>
        <w:t xml:space="preserve">2 - </w:t>
      </w:r>
      <w:r w:rsidR="00141829" w:rsidRPr="00507766">
        <w:rPr>
          <w:rFonts w:ascii="Times New Roman" w:hAnsi="Times New Roman" w:cs="Times New Roman"/>
          <w:b/>
          <w:bCs/>
          <w:i/>
          <w:sz w:val="24"/>
          <w:szCs w:val="24"/>
          <w:lang w:val="en-GB"/>
        </w:rPr>
        <w:t>S</w:t>
      </w:r>
      <w:r w:rsidR="001A4FFE" w:rsidRPr="00507766">
        <w:rPr>
          <w:rFonts w:ascii="Times New Roman" w:hAnsi="Times New Roman" w:cs="Times New Roman"/>
          <w:b/>
          <w:bCs/>
          <w:i/>
          <w:sz w:val="24"/>
          <w:szCs w:val="24"/>
          <w:lang w:val="en-GB"/>
        </w:rPr>
        <w:t>election</w:t>
      </w:r>
      <w:r w:rsidR="00141829" w:rsidRPr="00507766">
        <w:rPr>
          <w:rFonts w:ascii="Times New Roman" w:hAnsi="Times New Roman" w:cs="Times New Roman"/>
          <w:b/>
          <w:bCs/>
          <w:i/>
          <w:sz w:val="24"/>
          <w:szCs w:val="24"/>
          <w:lang w:val="en-GB"/>
        </w:rPr>
        <w:t xml:space="preserve"> </w:t>
      </w:r>
      <w:r w:rsidR="001A4FFE" w:rsidRPr="00507766">
        <w:rPr>
          <w:rFonts w:ascii="Times New Roman" w:hAnsi="Times New Roman" w:cs="Times New Roman"/>
          <w:b/>
          <w:bCs/>
          <w:i/>
          <w:sz w:val="24"/>
          <w:szCs w:val="24"/>
          <w:lang w:val="en-GB"/>
        </w:rPr>
        <w:t xml:space="preserve"> </w:t>
      </w:r>
    </w:p>
    <w:p w:rsidR="00746562" w:rsidRPr="00330321"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D40530"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D40530">
        <w:rPr>
          <w:rFonts w:ascii="Times New Roman" w:hAnsi="Times New Roman" w:cs="Times New Roman"/>
          <w:bCs/>
          <w:sz w:val="24"/>
          <w:szCs w:val="24"/>
          <w:lang w:val="en-GB"/>
        </w:rPr>
        <w:t xml:space="preserve">a) Stage 2 finishes </w:t>
      </w:r>
      <w:r>
        <w:rPr>
          <w:rFonts w:ascii="Times New Roman" w:hAnsi="Times New Roman" w:cs="Times New Roman"/>
          <w:bCs/>
          <w:sz w:val="24"/>
          <w:szCs w:val="24"/>
          <w:lang w:val="en-GB"/>
        </w:rPr>
        <w:t xml:space="preserve">by </w:t>
      </w:r>
      <w:r w:rsidRPr="00D40530">
        <w:rPr>
          <w:rFonts w:ascii="Times New Roman" w:hAnsi="Times New Roman" w:cs="Times New Roman"/>
          <w:bCs/>
          <w:sz w:val="24"/>
          <w:szCs w:val="24"/>
          <w:lang w:val="en-GB"/>
        </w:rPr>
        <w:t>21</w:t>
      </w:r>
      <w:r>
        <w:rPr>
          <w:rFonts w:ascii="Times New Roman" w:hAnsi="Times New Roman" w:cs="Times New Roman"/>
          <w:bCs/>
          <w:sz w:val="24"/>
          <w:szCs w:val="24"/>
          <w:lang w:val="en-GB"/>
        </w:rPr>
        <w:t>st</w:t>
      </w:r>
      <w:r w:rsidRPr="00D40530">
        <w:rPr>
          <w:rFonts w:ascii="Times New Roman" w:hAnsi="Times New Roman" w:cs="Times New Roman"/>
          <w:bCs/>
          <w:sz w:val="24"/>
          <w:szCs w:val="24"/>
          <w:lang w:val="en-GB"/>
        </w:rPr>
        <w:t xml:space="preserve"> June 2019 – the jury will select the most interesting collections</w:t>
      </w:r>
      <w:r>
        <w:rPr>
          <w:rFonts w:ascii="Times New Roman" w:hAnsi="Times New Roman" w:cs="Times New Roman"/>
          <w:bCs/>
          <w:sz w:val="24"/>
          <w:szCs w:val="24"/>
          <w:lang w:val="en-GB"/>
        </w:rPr>
        <w:t xml:space="preserve"> that will be shortlisted for the next stage</w:t>
      </w:r>
      <w:r w:rsidRPr="00D40530">
        <w:rPr>
          <w:rFonts w:ascii="Times New Roman" w:hAnsi="Times New Roman" w:cs="Times New Roman"/>
          <w:bCs/>
          <w:sz w:val="24"/>
          <w:szCs w:val="24"/>
          <w:lang w:val="en-GB"/>
        </w:rPr>
        <w:t>.</w:t>
      </w:r>
    </w:p>
    <w:p w:rsidR="00746562" w:rsidRPr="009D073E"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9D073E">
        <w:rPr>
          <w:rFonts w:ascii="Times New Roman" w:hAnsi="Times New Roman" w:cs="Times New Roman"/>
          <w:bCs/>
          <w:sz w:val="24"/>
          <w:szCs w:val="24"/>
          <w:lang w:val="en-GB"/>
        </w:rPr>
        <w:t xml:space="preserve">b) A list of the participants qualified for the </w:t>
      </w:r>
      <w:r>
        <w:rPr>
          <w:rFonts w:ascii="Times New Roman" w:hAnsi="Times New Roman" w:cs="Times New Roman"/>
          <w:bCs/>
          <w:sz w:val="24"/>
          <w:szCs w:val="24"/>
          <w:lang w:val="en-GB"/>
        </w:rPr>
        <w:t>3rd</w:t>
      </w:r>
      <w:r w:rsidRPr="009D073E">
        <w:rPr>
          <w:rFonts w:ascii="Times New Roman" w:hAnsi="Times New Roman" w:cs="Times New Roman"/>
          <w:bCs/>
          <w:sz w:val="24"/>
          <w:szCs w:val="24"/>
          <w:lang w:val="en-GB"/>
        </w:rPr>
        <w:t xml:space="preserve"> stage of the </w:t>
      </w:r>
      <w:r>
        <w:rPr>
          <w:rFonts w:ascii="Times New Roman" w:hAnsi="Times New Roman" w:cs="Times New Roman"/>
          <w:bCs/>
          <w:sz w:val="24"/>
          <w:szCs w:val="24"/>
          <w:lang w:val="en-GB"/>
        </w:rPr>
        <w:t xml:space="preserve">contest </w:t>
      </w:r>
      <w:r w:rsidRPr="009D073E">
        <w:rPr>
          <w:rFonts w:ascii="Times New Roman" w:hAnsi="Times New Roman" w:cs="Times New Roman"/>
          <w:bCs/>
          <w:sz w:val="24"/>
          <w:szCs w:val="24"/>
          <w:lang w:val="en-GB"/>
        </w:rPr>
        <w:t xml:space="preserve">will be </w:t>
      </w:r>
      <w:r>
        <w:rPr>
          <w:rFonts w:ascii="Times New Roman" w:hAnsi="Times New Roman" w:cs="Times New Roman"/>
          <w:bCs/>
          <w:sz w:val="24"/>
          <w:szCs w:val="24"/>
          <w:lang w:val="en-GB"/>
        </w:rPr>
        <w:t>p</w:t>
      </w:r>
      <w:r w:rsidRPr="009D073E">
        <w:rPr>
          <w:rFonts w:ascii="Times New Roman" w:hAnsi="Times New Roman" w:cs="Times New Roman"/>
          <w:bCs/>
          <w:sz w:val="24"/>
          <w:szCs w:val="24"/>
          <w:lang w:val="en-GB"/>
        </w:rPr>
        <w:t>ublishe</w:t>
      </w:r>
      <w:r>
        <w:rPr>
          <w:rFonts w:ascii="Times New Roman" w:hAnsi="Times New Roman" w:cs="Times New Roman"/>
          <w:bCs/>
          <w:sz w:val="24"/>
          <w:szCs w:val="24"/>
          <w:lang w:val="en-GB"/>
        </w:rPr>
        <w:t>d</w:t>
      </w:r>
      <w:r w:rsidRPr="009D073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at</w:t>
      </w:r>
      <w:r w:rsidRPr="009D073E">
        <w:rPr>
          <w:rFonts w:ascii="Times New Roman" w:hAnsi="Times New Roman" w:cs="Times New Roman"/>
          <w:bCs/>
          <w:sz w:val="24"/>
          <w:szCs w:val="24"/>
          <w:lang w:val="en-GB"/>
        </w:rPr>
        <w:t xml:space="preserve"> the latest by  25</w:t>
      </w:r>
      <w:r>
        <w:rPr>
          <w:rFonts w:ascii="Times New Roman" w:hAnsi="Times New Roman" w:cs="Times New Roman"/>
          <w:bCs/>
          <w:sz w:val="24"/>
          <w:szCs w:val="24"/>
          <w:lang w:val="en-GB"/>
        </w:rPr>
        <w:t>th</w:t>
      </w:r>
      <w:r w:rsidRPr="009D073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June</w:t>
      </w:r>
      <w:r w:rsidRPr="009D073E">
        <w:rPr>
          <w:rFonts w:ascii="Times New Roman" w:hAnsi="Times New Roman" w:cs="Times New Roman"/>
          <w:bCs/>
          <w:sz w:val="24"/>
          <w:szCs w:val="24"/>
          <w:lang w:val="en-GB"/>
        </w:rPr>
        <w:t xml:space="preserve"> 2019 </w:t>
      </w:r>
      <w:r>
        <w:rPr>
          <w:rFonts w:ascii="Times New Roman" w:hAnsi="Times New Roman" w:cs="Times New Roman"/>
          <w:bCs/>
          <w:sz w:val="24"/>
          <w:szCs w:val="24"/>
          <w:lang w:val="en-GB"/>
        </w:rPr>
        <w:t>on the organizer’s website</w:t>
      </w:r>
      <w:r w:rsidRPr="009D073E">
        <w:rPr>
          <w:rFonts w:ascii="Times New Roman" w:hAnsi="Times New Roman" w:cs="Times New Roman"/>
          <w:bCs/>
          <w:sz w:val="24"/>
          <w:szCs w:val="24"/>
          <w:lang w:val="en-GB"/>
        </w:rPr>
        <w:t xml:space="preserve">. All the qualified </w:t>
      </w:r>
      <w:r>
        <w:rPr>
          <w:rFonts w:ascii="Times New Roman" w:hAnsi="Times New Roman" w:cs="Times New Roman"/>
          <w:bCs/>
          <w:sz w:val="24"/>
          <w:szCs w:val="24"/>
          <w:lang w:val="en-GB"/>
        </w:rPr>
        <w:t>pe</w:t>
      </w:r>
      <w:r w:rsidRPr="009D073E">
        <w:rPr>
          <w:rFonts w:ascii="Times New Roman" w:hAnsi="Times New Roman" w:cs="Times New Roman"/>
          <w:bCs/>
          <w:sz w:val="24"/>
          <w:szCs w:val="24"/>
          <w:lang w:val="en-GB"/>
        </w:rPr>
        <w:t>ople will be notified by email of passing to the next stage of the co</w:t>
      </w:r>
      <w:r>
        <w:rPr>
          <w:rFonts w:ascii="Times New Roman" w:hAnsi="Times New Roman" w:cs="Times New Roman"/>
          <w:bCs/>
          <w:sz w:val="24"/>
          <w:szCs w:val="24"/>
          <w:lang w:val="en-GB"/>
        </w:rPr>
        <w:t>ntest</w:t>
      </w:r>
      <w:r w:rsidRPr="009D073E">
        <w:rPr>
          <w:rFonts w:ascii="Times New Roman" w:hAnsi="Times New Roman" w:cs="Times New Roman"/>
          <w:bCs/>
          <w:sz w:val="24"/>
          <w:szCs w:val="24"/>
          <w:lang w:val="en-GB"/>
        </w:rPr>
        <w:t>.</w:t>
      </w:r>
    </w:p>
    <w:p w:rsidR="00746562" w:rsidRPr="009D073E"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p>
    <w:p w:rsidR="00746562" w:rsidRPr="00141829" w:rsidRDefault="00746562" w:rsidP="00746562">
      <w:pPr>
        <w:shd w:val="clear" w:color="auto" w:fill="FFFFFF" w:themeFill="background1"/>
        <w:autoSpaceDE w:val="0"/>
        <w:autoSpaceDN w:val="0"/>
        <w:adjustRightInd w:val="0"/>
        <w:spacing w:after="0" w:line="240" w:lineRule="auto"/>
        <w:jc w:val="both"/>
        <w:rPr>
          <w:rFonts w:ascii="Times New Roman" w:hAnsi="Times New Roman" w:cs="Times New Roman"/>
          <w:b/>
          <w:bCs/>
          <w:i/>
          <w:color w:val="00B050"/>
          <w:sz w:val="24"/>
          <w:szCs w:val="24"/>
          <w:lang w:val="en-GB"/>
        </w:rPr>
      </w:pPr>
      <w:r w:rsidRPr="00746562">
        <w:rPr>
          <w:rFonts w:ascii="Times New Roman" w:hAnsi="Times New Roman" w:cs="Times New Roman"/>
          <w:b/>
          <w:bCs/>
          <w:i/>
          <w:sz w:val="24"/>
          <w:szCs w:val="24"/>
          <w:lang w:val="en-GB"/>
        </w:rPr>
        <w:t xml:space="preserve">Stage 3 - </w:t>
      </w:r>
      <w:r w:rsidR="00141829" w:rsidRPr="00507766">
        <w:rPr>
          <w:rFonts w:ascii="Times New Roman" w:hAnsi="Times New Roman" w:cs="Times New Roman"/>
          <w:b/>
          <w:bCs/>
          <w:i/>
          <w:sz w:val="24"/>
          <w:szCs w:val="24"/>
          <w:lang w:val="en-GB"/>
        </w:rPr>
        <w:t xml:space="preserve">Workshop </w:t>
      </w:r>
    </w:p>
    <w:p w:rsidR="00746562" w:rsidRPr="00746562" w:rsidRDefault="00746562" w:rsidP="00746562">
      <w:pPr>
        <w:shd w:val="clear" w:color="auto" w:fill="FFFFFF" w:themeFill="background1"/>
        <w:autoSpaceDE w:val="0"/>
        <w:autoSpaceDN w:val="0"/>
        <w:adjustRightInd w:val="0"/>
        <w:spacing w:after="0" w:line="240" w:lineRule="auto"/>
        <w:jc w:val="both"/>
        <w:rPr>
          <w:rFonts w:ascii="Times New Roman" w:hAnsi="Times New Roman" w:cs="Times New Roman"/>
          <w:b/>
          <w:bCs/>
          <w:i/>
          <w:sz w:val="24"/>
          <w:szCs w:val="24"/>
          <w:lang w:val="en-GB"/>
        </w:rPr>
      </w:pPr>
    </w:p>
    <w:p w:rsidR="00746562" w:rsidRDefault="00746562" w:rsidP="00746562">
      <w:pPr>
        <w:shd w:val="clear" w:color="auto" w:fill="FFFFFF" w:themeFill="background1"/>
        <w:autoSpaceDE w:val="0"/>
        <w:autoSpaceDN w:val="0"/>
        <w:adjustRightInd w:val="0"/>
        <w:spacing w:after="0" w:line="240" w:lineRule="auto"/>
        <w:jc w:val="both"/>
        <w:rPr>
          <w:rFonts w:ascii="Times New Roman" w:hAnsi="Times New Roman" w:cs="Times New Roman"/>
          <w:bCs/>
          <w:color w:val="FF0000"/>
          <w:sz w:val="24"/>
          <w:szCs w:val="24"/>
          <w:lang w:val="en-GB"/>
        </w:rPr>
      </w:pPr>
    </w:p>
    <w:p w:rsidR="00746562" w:rsidRPr="00507766" w:rsidRDefault="00746562" w:rsidP="00507766">
      <w:pPr>
        <w:shd w:val="clear" w:color="auto" w:fill="FFFFFF" w:themeFill="background1"/>
        <w:autoSpaceDE w:val="0"/>
        <w:autoSpaceDN w:val="0"/>
        <w:adjustRightInd w:val="0"/>
        <w:spacing w:after="0" w:line="240" w:lineRule="auto"/>
        <w:jc w:val="both"/>
        <w:rPr>
          <w:rFonts w:ascii="Times New Roman" w:hAnsi="Times New Roman" w:cs="Times New Roman"/>
          <w:bCs/>
          <w:color w:val="00B050"/>
          <w:sz w:val="24"/>
          <w:szCs w:val="24"/>
          <w:lang w:val="en-GB"/>
        </w:rPr>
      </w:pPr>
      <w:r w:rsidRPr="00507766">
        <w:rPr>
          <w:rFonts w:ascii="Times New Roman" w:hAnsi="Times New Roman" w:cs="Times New Roman"/>
          <w:sz w:val="24"/>
          <w:szCs w:val="24"/>
          <w:lang w:val="en-US"/>
        </w:rPr>
        <w:t xml:space="preserve">The participant is required to </w:t>
      </w:r>
      <w:r w:rsidR="00141829" w:rsidRPr="00507766">
        <w:rPr>
          <w:rFonts w:ascii="Times New Roman" w:hAnsi="Times New Roman" w:cs="Times New Roman"/>
          <w:sz w:val="24"/>
          <w:szCs w:val="24"/>
          <w:lang w:val="en-US"/>
        </w:rPr>
        <w:t>sew</w:t>
      </w:r>
      <w:r w:rsidR="00141829" w:rsidRPr="00507766">
        <w:rPr>
          <w:rFonts w:ascii="Times New Roman" w:hAnsi="Times New Roman" w:cs="Times New Roman"/>
          <w:color w:val="00B050"/>
          <w:sz w:val="24"/>
          <w:szCs w:val="24"/>
          <w:lang w:val="en-US"/>
        </w:rPr>
        <w:t xml:space="preserve"> </w:t>
      </w:r>
      <w:r w:rsidRPr="00507766">
        <w:rPr>
          <w:rFonts w:ascii="Times New Roman" w:hAnsi="Times New Roman" w:cs="Times New Roman"/>
          <w:sz w:val="24"/>
          <w:szCs w:val="24"/>
          <w:lang w:val="en-US"/>
        </w:rPr>
        <w:t>the projects appointed by the jury. Finishing and refining the product takes place at the organizer’s headquarters. In case of not meeting this requirement, the participant is not allowed to enter the next stage of the competition.</w:t>
      </w:r>
    </w:p>
    <w:p w:rsidR="003C0953" w:rsidRPr="003C0953" w:rsidRDefault="003C0953" w:rsidP="003C0953">
      <w:pPr>
        <w:shd w:val="clear" w:color="auto" w:fill="FFFFFF" w:themeFill="background1"/>
        <w:autoSpaceDE w:val="0"/>
        <w:autoSpaceDN w:val="0"/>
        <w:adjustRightInd w:val="0"/>
        <w:spacing w:after="0" w:line="240" w:lineRule="auto"/>
        <w:jc w:val="both"/>
        <w:rPr>
          <w:rFonts w:ascii="Times New Roman" w:hAnsi="Times New Roman" w:cs="Times New Roman"/>
          <w:bCs/>
          <w:color w:val="00B050"/>
          <w:sz w:val="24"/>
          <w:szCs w:val="24"/>
          <w:lang w:val="en-GB"/>
        </w:rPr>
      </w:pPr>
    </w:p>
    <w:p w:rsidR="00746562" w:rsidRDefault="00746562" w:rsidP="00746562">
      <w:pPr>
        <w:autoSpaceDE w:val="0"/>
        <w:autoSpaceDN w:val="0"/>
        <w:adjustRightInd w:val="0"/>
        <w:spacing w:after="0" w:line="240" w:lineRule="auto"/>
        <w:jc w:val="both"/>
        <w:rPr>
          <w:rFonts w:ascii="Times New Roman" w:hAnsi="Times New Roman" w:cs="Times New Roman"/>
          <w:b/>
          <w:bCs/>
          <w:i/>
          <w:sz w:val="24"/>
          <w:szCs w:val="24"/>
          <w:lang w:val="en-GB"/>
        </w:rPr>
      </w:pPr>
      <w:r>
        <w:rPr>
          <w:rFonts w:ascii="Times New Roman" w:hAnsi="Times New Roman" w:cs="Times New Roman"/>
          <w:b/>
          <w:bCs/>
          <w:i/>
          <w:sz w:val="24"/>
          <w:szCs w:val="24"/>
          <w:lang w:val="en-GB"/>
        </w:rPr>
        <w:t>Stage</w:t>
      </w:r>
      <w:r w:rsidRPr="00330321">
        <w:rPr>
          <w:rFonts w:ascii="Times New Roman" w:hAnsi="Times New Roman" w:cs="Times New Roman"/>
          <w:b/>
          <w:bCs/>
          <w:i/>
          <w:sz w:val="24"/>
          <w:szCs w:val="24"/>
          <w:lang w:val="en-GB"/>
        </w:rPr>
        <w:t xml:space="preserve"> 4  - </w:t>
      </w:r>
      <w:r w:rsidR="00507766">
        <w:rPr>
          <w:rFonts w:ascii="Times New Roman" w:hAnsi="Times New Roman" w:cs="Times New Roman"/>
          <w:b/>
          <w:bCs/>
          <w:i/>
          <w:sz w:val="24"/>
          <w:szCs w:val="24"/>
          <w:lang w:val="en-GB"/>
        </w:rPr>
        <w:t>C</w:t>
      </w:r>
      <w:r>
        <w:rPr>
          <w:rFonts w:ascii="Times New Roman" w:hAnsi="Times New Roman" w:cs="Times New Roman"/>
          <w:b/>
          <w:bCs/>
          <w:i/>
          <w:sz w:val="24"/>
          <w:szCs w:val="24"/>
          <w:lang w:val="en-GB"/>
        </w:rPr>
        <w:t>ompetition finale</w:t>
      </w:r>
      <w:r w:rsidRPr="00330321">
        <w:rPr>
          <w:rFonts w:ascii="Times New Roman" w:hAnsi="Times New Roman" w:cs="Times New Roman"/>
          <w:b/>
          <w:bCs/>
          <w:i/>
          <w:sz w:val="24"/>
          <w:szCs w:val="24"/>
          <w:lang w:val="en-GB"/>
        </w:rPr>
        <w:t>.</w:t>
      </w:r>
    </w:p>
    <w:p w:rsidR="00746562" w:rsidRPr="0092434F" w:rsidRDefault="00746562" w:rsidP="00746562">
      <w:pPr>
        <w:autoSpaceDE w:val="0"/>
        <w:autoSpaceDN w:val="0"/>
        <w:adjustRightInd w:val="0"/>
        <w:spacing w:after="0" w:line="240" w:lineRule="auto"/>
        <w:jc w:val="both"/>
        <w:rPr>
          <w:rFonts w:ascii="Times New Roman" w:hAnsi="Times New Roman" w:cs="Times New Roman"/>
          <w:b/>
          <w:bCs/>
          <w:i/>
          <w:sz w:val="24"/>
          <w:szCs w:val="24"/>
          <w:lang w:val="en-GB"/>
        </w:rPr>
      </w:pPr>
    </w:p>
    <w:p w:rsidR="00746562" w:rsidRPr="007E5374"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7E5374">
        <w:rPr>
          <w:rFonts w:ascii="Times New Roman" w:hAnsi="Times New Roman" w:cs="Times New Roman"/>
          <w:sz w:val="24"/>
          <w:szCs w:val="24"/>
          <w:lang w:val="en-US"/>
        </w:rPr>
        <w:t>The participant reports herself/himself to the organizer’s headquarters and registers himself/herself one day before the Grand Finale.</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30321">
        <w:rPr>
          <w:rFonts w:ascii="Times New Roman" w:hAnsi="Times New Roman" w:cs="Times New Roman"/>
          <w:sz w:val="24"/>
          <w:szCs w:val="24"/>
          <w:lang w:val="en-US"/>
        </w:rPr>
        <w:t xml:space="preserve">The participant finishes the model/models chosen by the jury in the provided workshops, then </w:t>
      </w:r>
      <w:r>
        <w:rPr>
          <w:rFonts w:ascii="Times New Roman" w:hAnsi="Times New Roman" w:cs="Times New Roman"/>
          <w:sz w:val="24"/>
          <w:szCs w:val="24"/>
          <w:lang w:val="en-US"/>
        </w:rPr>
        <w:t>the participant passes it on</w:t>
      </w:r>
      <w:r w:rsidRPr="00330321">
        <w:rPr>
          <w:rFonts w:ascii="Times New Roman" w:hAnsi="Times New Roman" w:cs="Times New Roman"/>
          <w:sz w:val="24"/>
          <w:szCs w:val="24"/>
          <w:lang w:val="en-US"/>
        </w:rPr>
        <w:t xml:space="preserve"> the organizer. The organizer provides accessories (threads) and the possibility of using sewing machines, embellishment elements </w:t>
      </w:r>
      <w:r>
        <w:rPr>
          <w:rFonts w:ascii="Times New Roman" w:hAnsi="Times New Roman" w:cs="Times New Roman"/>
          <w:sz w:val="24"/>
          <w:szCs w:val="24"/>
          <w:lang w:val="en-US"/>
        </w:rPr>
        <w:t>must be</w:t>
      </w:r>
      <w:r w:rsidRPr="00330321">
        <w:rPr>
          <w:rFonts w:ascii="Times New Roman" w:hAnsi="Times New Roman" w:cs="Times New Roman"/>
          <w:sz w:val="24"/>
          <w:szCs w:val="24"/>
          <w:lang w:val="en-US"/>
        </w:rPr>
        <w:t xml:space="preserve"> </w:t>
      </w:r>
      <w:r>
        <w:rPr>
          <w:rFonts w:ascii="Times New Roman" w:hAnsi="Times New Roman" w:cs="Times New Roman"/>
          <w:sz w:val="24"/>
          <w:szCs w:val="24"/>
          <w:lang w:val="en-US"/>
        </w:rPr>
        <w:t>brought by the author of the project</w:t>
      </w:r>
      <w:r w:rsidRPr="00330321">
        <w:rPr>
          <w:rFonts w:ascii="Times New Roman" w:hAnsi="Times New Roman" w:cs="Times New Roman"/>
          <w:sz w:val="24"/>
          <w:szCs w:val="24"/>
          <w:lang w:val="en-US"/>
        </w:rPr>
        <w:t>.</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30321">
        <w:rPr>
          <w:rFonts w:ascii="Times New Roman" w:hAnsi="Times New Roman" w:cs="Times New Roman"/>
          <w:sz w:val="24"/>
          <w:szCs w:val="24"/>
          <w:lang w:val="en-US"/>
        </w:rPr>
        <w:t>During the Grand Finale the participants can present their design in person, on their models or on the models provided by the organizer.</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30321">
        <w:rPr>
          <w:rFonts w:ascii="Times New Roman" w:hAnsi="Times New Roman" w:cs="Times New Roman"/>
          <w:sz w:val="24"/>
          <w:szCs w:val="24"/>
          <w:lang w:val="en-US"/>
        </w:rPr>
        <w:t>The finalists are obliged to provide chosen background music on a CD and mp3 version or flacc not shorter than 3 minutes.</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330321">
        <w:rPr>
          <w:rFonts w:ascii="Times New Roman" w:hAnsi="Times New Roman" w:cs="Times New Roman"/>
          <w:sz w:val="24"/>
          <w:szCs w:val="24"/>
          <w:lang w:val="en-US"/>
        </w:rPr>
        <w:t>Collections will be presented according to the order</w:t>
      </w:r>
      <w:r>
        <w:rPr>
          <w:rFonts w:ascii="Times New Roman" w:hAnsi="Times New Roman" w:cs="Times New Roman"/>
          <w:sz w:val="24"/>
          <w:szCs w:val="24"/>
          <w:lang w:val="en-US"/>
        </w:rPr>
        <w:t xml:space="preserve"> of lots drawn by the participants</w:t>
      </w:r>
      <w:r w:rsidRPr="00330321">
        <w:rPr>
          <w:rFonts w:ascii="Times New Roman" w:hAnsi="Times New Roman" w:cs="Times New Roman"/>
          <w:sz w:val="24"/>
          <w:szCs w:val="24"/>
          <w:lang w:val="en-US"/>
        </w:rPr>
        <w:t xml:space="preserve">. Cocktail dresses </w:t>
      </w:r>
      <w:r>
        <w:rPr>
          <w:rFonts w:ascii="Times New Roman" w:hAnsi="Times New Roman" w:cs="Times New Roman"/>
          <w:sz w:val="24"/>
          <w:szCs w:val="24"/>
          <w:lang w:val="en-US"/>
        </w:rPr>
        <w:t xml:space="preserve">will be </w:t>
      </w:r>
      <w:r w:rsidRPr="00330321">
        <w:rPr>
          <w:rFonts w:ascii="Times New Roman" w:hAnsi="Times New Roman" w:cs="Times New Roman"/>
          <w:sz w:val="24"/>
          <w:szCs w:val="24"/>
          <w:lang w:val="en-US"/>
        </w:rPr>
        <w:t>followed by evening gowns.</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f) </w:t>
      </w:r>
      <w:r w:rsidRPr="00330321">
        <w:rPr>
          <w:rFonts w:ascii="Times New Roman" w:hAnsi="Times New Roman" w:cs="Times New Roman"/>
          <w:sz w:val="24"/>
          <w:szCs w:val="24"/>
          <w:lang w:val="en-US"/>
        </w:rPr>
        <w:t xml:space="preserve">The participants works will be evaluated by the jury consisting of 10 persons: designers with various </w:t>
      </w:r>
      <w:r>
        <w:rPr>
          <w:rFonts w:ascii="Times New Roman" w:hAnsi="Times New Roman" w:cs="Times New Roman"/>
          <w:sz w:val="24"/>
          <w:szCs w:val="24"/>
          <w:lang w:val="en-US"/>
        </w:rPr>
        <w:t>professional</w:t>
      </w:r>
      <w:r w:rsidRPr="00330321">
        <w:rPr>
          <w:rFonts w:ascii="Times New Roman" w:hAnsi="Times New Roman" w:cs="Times New Roman"/>
          <w:sz w:val="24"/>
          <w:szCs w:val="24"/>
          <w:lang w:val="en-US"/>
        </w:rPr>
        <w:t xml:space="preserve"> </w:t>
      </w:r>
      <w:r>
        <w:rPr>
          <w:rFonts w:ascii="Times New Roman" w:hAnsi="Times New Roman" w:cs="Times New Roman"/>
          <w:sz w:val="24"/>
          <w:szCs w:val="24"/>
          <w:lang w:val="en-US"/>
        </w:rPr>
        <w:t>accomplishments</w:t>
      </w:r>
      <w:r w:rsidRPr="00330321">
        <w:rPr>
          <w:rFonts w:ascii="Times New Roman" w:hAnsi="Times New Roman" w:cs="Times New Roman"/>
          <w:sz w:val="24"/>
          <w:szCs w:val="24"/>
          <w:lang w:val="en-US"/>
        </w:rPr>
        <w:t xml:space="preserve"> and </w:t>
      </w:r>
      <w:r>
        <w:rPr>
          <w:rFonts w:ascii="Times New Roman" w:hAnsi="Times New Roman" w:cs="Times New Roman"/>
          <w:sz w:val="24"/>
          <w:szCs w:val="24"/>
          <w:lang w:val="en-US"/>
        </w:rPr>
        <w:t>area</w:t>
      </w:r>
      <w:r w:rsidRPr="00330321">
        <w:rPr>
          <w:rFonts w:ascii="Times New Roman" w:hAnsi="Times New Roman" w:cs="Times New Roman"/>
          <w:sz w:val="24"/>
          <w:szCs w:val="24"/>
          <w:lang w:val="en-US"/>
        </w:rPr>
        <w:t xml:space="preserve"> of interest</w:t>
      </w:r>
      <w:r>
        <w:rPr>
          <w:rFonts w:ascii="Times New Roman" w:hAnsi="Times New Roman" w:cs="Times New Roman"/>
          <w:sz w:val="24"/>
          <w:szCs w:val="24"/>
          <w:lang w:val="en-US"/>
        </w:rPr>
        <w:t>s</w:t>
      </w:r>
      <w:r w:rsidRPr="00330321">
        <w:rPr>
          <w:rFonts w:ascii="Times New Roman" w:hAnsi="Times New Roman" w:cs="Times New Roman"/>
          <w:sz w:val="24"/>
          <w:szCs w:val="24"/>
          <w:lang w:val="en-US"/>
        </w:rPr>
        <w:t xml:space="preserve"> (</w:t>
      </w:r>
      <w:r w:rsidR="00FF1494">
        <w:rPr>
          <w:rFonts w:ascii="Times New Roman" w:hAnsi="Times New Roman" w:cs="Times New Roman"/>
          <w:sz w:val="24"/>
          <w:szCs w:val="24"/>
          <w:lang w:val="en-US"/>
        </w:rPr>
        <w:t>2</w:t>
      </w:r>
      <w:r w:rsidRPr="00330321">
        <w:rPr>
          <w:rFonts w:ascii="Times New Roman" w:hAnsi="Times New Roman" w:cs="Times New Roman"/>
          <w:sz w:val="24"/>
          <w:szCs w:val="24"/>
          <w:lang w:val="en-US"/>
        </w:rPr>
        <w:t xml:space="preserve"> persons), representatives of fashion industry magazines (2 persons), representatives of fashion universities (2 persons), leading employers of fashion industry (2 persons), company representatives directly connected with fashion industry (2 persons). Each juror will have a different function and will take different aspects of evaluation into consideration. </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g) </w:t>
      </w:r>
      <w:r w:rsidRPr="00330321">
        <w:rPr>
          <w:rFonts w:ascii="Times New Roman" w:hAnsi="Times New Roman" w:cs="Times New Roman"/>
          <w:sz w:val="24"/>
          <w:szCs w:val="24"/>
          <w:lang w:val="en-US"/>
        </w:rPr>
        <w:t>The jury will award 3 best designers in each category.</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h) </w:t>
      </w:r>
      <w:r w:rsidRPr="00330321">
        <w:rPr>
          <w:rFonts w:ascii="Times New Roman" w:hAnsi="Times New Roman" w:cs="Times New Roman"/>
          <w:sz w:val="24"/>
          <w:szCs w:val="24"/>
          <w:lang w:val="en-US"/>
        </w:rPr>
        <w:t>Evaluation criteria:</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Accordance</w:t>
      </w:r>
      <w:r w:rsidRPr="00330321">
        <w:rPr>
          <w:rFonts w:ascii="Times New Roman" w:hAnsi="Times New Roman" w:cs="Times New Roman"/>
          <w:sz w:val="24"/>
          <w:szCs w:val="24"/>
          <w:lang w:val="en-US"/>
        </w:rPr>
        <w:t xml:space="preserve"> of the collection with the drawings/sketches sent in the first stage of the competition,</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30321">
        <w:rPr>
          <w:rFonts w:ascii="Times New Roman" w:hAnsi="Times New Roman" w:cs="Times New Roman"/>
          <w:sz w:val="24"/>
          <w:szCs w:val="24"/>
          <w:lang w:val="en-US"/>
        </w:rPr>
        <w:t xml:space="preserve">Realization of the </w:t>
      </w:r>
      <w:r>
        <w:rPr>
          <w:rFonts w:ascii="Times New Roman" w:hAnsi="Times New Roman" w:cs="Times New Roman"/>
          <w:sz w:val="24"/>
          <w:szCs w:val="24"/>
          <w:lang w:val="en-US"/>
        </w:rPr>
        <w:t>guiding</w:t>
      </w:r>
      <w:r w:rsidRPr="00330321">
        <w:rPr>
          <w:rFonts w:ascii="Times New Roman" w:hAnsi="Times New Roman" w:cs="Times New Roman"/>
          <w:sz w:val="24"/>
          <w:szCs w:val="24"/>
          <w:lang w:val="en-US"/>
        </w:rPr>
        <w:t xml:space="preserve"> idea,</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30321">
        <w:rPr>
          <w:rFonts w:ascii="Times New Roman" w:hAnsi="Times New Roman" w:cs="Times New Roman"/>
          <w:sz w:val="24"/>
          <w:szCs w:val="24"/>
          <w:lang w:val="en-US"/>
        </w:rPr>
        <w:t>Creativity,</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30321">
        <w:rPr>
          <w:rFonts w:ascii="Times New Roman" w:hAnsi="Times New Roman" w:cs="Times New Roman"/>
          <w:sz w:val="24"/>
          <w:szCs w:val="24"/>
          <w:lang w:val="en-US"/>
        </w:rPr>
        <w:t xml:space="preserve">Quality of </w:t>
      </w:r>
      <w:r>
        <w:rPr>
          <w:rFonts w:ascii="Times New Roman" w:hAnsi="Times New Roman" w:cs="Times New Roman"/>
          <w:sz w:val="24"/>
          <w:szCs w:val="24"/>
          <w:lang w:val="en-US"/>
        </w:rPr>
        <w:t>realization</w:t>
      </w:r>
      <w:r w:rsidRPr="00330321">
        <w:rPr>
          <w:rFonts w:ascii="Times New Roman" w:hAnsi="Times New Roman" w:cs="Times New Roman"/>
          <w:sz w:val="24"/>
          <w:szCs w:val="24"/>
          <w:lang w:val="en-US"/>
        </w:rPr>
        <w:t>,</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30321">
        <w:rPr>
          <w:rFonts w:ascii="Times New Roman" w:hAnsi="Times New Roman" w:cs="Times New Roman"/>
          <w:sz w:val="24"/>
          <w:szCs w:val="24"/>
          <w:lang w:val="en-US"/>
        </w:rPr>
        <w:t xml:space="preserve">Additional </w:t>
      </w:r>
      <w:r>
        <w:rPr>
          <w:rFonts w:ascii="Times New Roman" w:hAnsi="Times New Roman" w:cs="Times New Roman"/>
          <w:sz w:val="24"/>
          <w:szCs w:val="24"/>
          <w:lang w:val="en-US"/>
        </w:rPr>
        <w:t>advantages</w:t>
      </w:r>
      <w:r w:rsidRPr="00330321">
        <w:rPr>
          <w:rFonts w:ascii="Times New Roman" w:hAnsi="Times New Roman" w:cs="Times New Roman"/>
          <w:sz w:val="24"/>
          <w:szCs w:val="24"/>
          <w:lang w:val="en-US"/>
        </w:rPr>
        <w:t xml:space="preserve"> of the collection.</w:t>
      </w:r>
    </w:p>
    <w:p w:rsidR="00664D08"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330321">
        <w:rPr>
          <w:rFonts w:ascii="Times New Roman" w:hAnsi="Times New Roman" w:cs="Times New Roman"/>
          <w:sz w:val="24"/>
          <w:szCs w:val="24"/>
          <w:lang w:val="en-US"/>
        </w:rPr>
        <w:t xml:space="preserve">Decisions of the jury are </w:t>
      </w:r>
      <w:r w:rsidR="00507766">
        <w:rPr>
          <w:rFonts w:ascii="Times New Roman" w:hAnsi="Times New Roman" w:cs="Times New Roman"/>
          <w:sz w:val="24"/>
          <w:szCs w:val="24"/>
          <w:lang w:val="en-US"/>
        </w:rPr>
        <w:t>final</w:t>
      </w:r>
      <w:r w:rsidRPr="00330321">
        <w:rPr>
          <w:rFonts w:ascii="Times New Roman" w:hAnsi="Times New Roman" w:cs="Times New Roman"/>
          <w:sz w:val="24"/>
          <w:szCs w:val="24"/>
          <w:lang w:val="en-US"/>
        </w:rPr>
        <w:t xml:space="preserve"> and </w:t>
      </w:r>
      <w:r w:rsidR="00507766" w:rsidRPr="00507766">
        <w:rPr>
          <w:rFonts w:ascii="Times New Roman" w:hAnsi="Times New Roman" w:cs="Times New Roman"/>
          <w:sz w:val="24"/>
          <w:szCs w:val="24"/>
          <w:lang w:val="en-US"/>
        </w:rPr>
        <w:t>cannot be appealed against</w:t>
      </w:r>
      <w:r w:rsidR="00507766">
        <w:rPr>
          <w:rFonts w:ascii="Times New Roman" w:hAnsi="Times New Roman" w:cs="Times New Roman"/>
          <w:sz w:val="24"/>
          <w:szCs w:val="24"/>
          <w:lang w:val="en-US"/>
        </w:rPr>
        <w:t>.</w:t>
      </w:r>
      <w:r w:rsidR="00507766" w:rsidRPr="00330321">
        <w:rPr>
          <w:rFonts w:ascii="Times New Roman" w:hAnsi="Times New Roman" w:cs="Times New Roman"/>
          <w:sz w:val="24"/>
          <w:szCs w:val="24"/>
          <w:lang w:val="en-US"/>
        </w:rPr>
        <w:t xml:space="preserve"> </w:t>
      </w:r>
      <w:r w:rsidRPr="00330321">
        <w:rPr>
          <w:rFonts w:ascii="Times New Roman" w:hAnsi="Times New Roman" w:cs="Times New Roman"/>
          <w:sz w:val="24"/>
          <w:szCs w:val="24"/>
          <w:lang w:val="en-US"/>
        </w:rPr>
        <w:t>( in case of equal amount of points the chairperson of the jury decides).</w:t>
      </w:r>
      <w:r w:rsidR="00664D08">
        <w:rPr>
          <w:rFonts w:ascii="Times New Roman" w:hAnsi="Times New Roman" w:cs="Times New Roman"/>
          <w:sz w:val="24"/>
          <w:szCs w:val="24"/>
          <w:lang w:val="en-US"/>
        </w:rPr>
        <w:t xml:space="preserve"> </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j) </w:t>
      </w:r>
      <w:r w:rsidRPr="00330321">
        <w:rPr>
          <w:rFonts w:ascii="Times New Roman" w:hAnsi="Times New Roman" w:cs="Times New Roman"/>
          <w:sz w:val="24"/>
          <w:szCs w:val="24"/>
          <w:lang w:val="en-US"/>
        </w:rPr>
        <w:t>Apart from prizes regulated by the rules, patro</w:t>
      </w:r>
      <w:r>
        <w:rPr>
          <w:rFonts w:ascii="Times New Roman" w:hAnsi="Times New Roman" w:cs="Times New Roman"/>
          <w:sz w:val="24"/>
          <w:szCs w:val="24"/>
          <w:lang w:val="en-US"/>
        </w:rPr>
        <w:t>nizing</w:t>
      </w:r>
      <w:r w:rsidRPr="00330321">
        <w:rPr>
          <w:rFonts w:ascii="Times New Roman" w:hAnsi="Times New Roman" w:cs="Times New Roman"/>
          <w:sz w:val="24"/>
          <w:szCs w:val="24"/>
          <w:lang w:val="en-US"/>
        </w:rPr>
        <w:t xml:space="preserve"> sponsors and media can award the participants with their own </w:t>
      </w:r>
      <w:r>
        <w:rPr>
          <w:rFonts w:ascii="Times New Roman" w:hAnsi="Times New Roman" w:cs="Times New Roman"/>
          <w:sz w:val="24"/>
          <w:szCs w:val="24"/>
          <w:lang w:val="en-US"/>
        </w:rPr>
        <w:t>distinctions</w:t>
      </w:r>
      <w:r w:rsidRPr="00330321">
        <w:rPr>
          <w:rFonts w:ascii="Times New Roman" w:hAnsi="Times New Roman" w:cs="Times New Roman"/>
          <w:sz w:val="24"/>
          <w:szCs w:val="24"/>
          <w:lang w:val="en-US"/>
        </w:rPr>
        <w:t>.</w:t>
      </w:r>
    </w:p>
    <w:p w:rsidR="00746562" w:rsidRPr="00330321"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k) </w:t>
      </w:r>
      <w:r w:rsidRPr="00330321">
        <w:rPr>
          <w:rFonts w:ascii="Times New Roman" w:hAnsi="Times New Roman" w:cs="Times New Roman"/>
          <w:sz w:val="24"/>
          <w:szCs w:val="24"/>
          <w:lang w:val="en-US"/>
        </w:rPr>
        <w:t xml:space="preserve">Institutions, organizations and private </w:t>
      </w:r>
      <w:r>
        <w:rPr>
          <w:rFonts w:ascii="Times New Roman" w:hAnsi="Times New Roman" w:cs="Times New Roman"/>
          <w:sz w:val="24"/>
          <w:szCs w:val="24"/>
          <w:lang w:val="en-US"/>
        </w:rPr>
        <w:t xml:space="preserve">individuals </w:t>
      </w:r>
      <w:r w:rsidRPr="00330321">
        <w:rPr>
          <w:rFonts w:ascii="Times New Roman" w:hAnsi="Times New Roman" w:cs="Times New Roman"/>
          <w:sz w:val="24"/>
          <w:szCs w:val="24"/>
          <w:lang w:val="en-US"/>
        </w:rPr>
        <w:t>can fund so-called special prizes.</w:t>
      </w:r>
    </w:p>
    <w:p w:rsidR="00746562" w:rsidRPr="007E5374" w:rsidRDefault="00746562" w:rsidP="00746562">
      <w:pPr>
        <w:rPr>
          <w:rFonts w:ascii="Times New Roman" w:hAnsi="Times New Roman" w:cs="Times New Roman"/>
          <w:sz w:val="24"/>
          <w:szCs w:val="24"/>
          <w:lang w:val="en-US"/>
        </w:rPr>
      </w:pPr>
      <w:r>
        <w:rPr>
          <w:rFonts w:ascii="Times New Roman" w:hAnsi="Times New Roman" w:cs="Times New Roman"/>
          <w:sz w:val="24"/>
          <w:szCs w:val="24"/>
          <w:lang w:val="en-US"/>
        </w:rPr>
        <w:t xml:space="preserve">l) </w:t>
      </w:r>
      <w:r w:rsidRPr="00330321">
        <w:rPr>
          <w:rFonts w:ascii="Times New Roman" w:hAnsi="Times New Roman" w:cs="Times New Roman"/>
          <w:sz w:val="24"/>
          <w:szCs w:val="24"/>
          <w:lang w:val="en-US"/>
        </w:rPr>
        <w:t>The Grand Finale will be followed by a banquet with jurors, models, finalists and media.</w:t>
      </w:r>
    </w:p>
    <w:p w:rsidR="00746562" w:rsidRPr="00330321" w:rsidRDefault="00746562" w:rsidP="00746562">
      <w:pPr>
        <w:spacing w:after="0" w:line="240" w:lineRule="auto"/>
        <w:jc w:val="both"/>
        <w:rPr>
          <w:rFonts w:ascii="Times New Roman" w:hAnsi="Times New Roman" w:cs="Times New Roman"/>
          <w:sz w:val="24"/>
          <w:szCs w:val="24"/>
          <w:lang w:val="en-US"/>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r w:rsidRPr="00746562">
        <w:rPr>
          <w:rFonts w:ascii="Times New Roman" w:hAnsi="Times New Roman" w:cs="Times New Roman"/>
          <w:b/>
          <w:bCs/>
          <w:sz w:val="24"/>
          <w:szCs w:val="24"/>
          <w:lang w:val="en-GB"/>
        </w:rPr>
        <w:t>IV. Intellectual property.</w:t>
      </w: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1. By entering the competition, the Participant declares that:</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 xml:space="preserve">a) is the sole author of the project and has all proprietary and personal property rights of it. </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b) the project is not a dependent work, plagiarism or neither does it violate the rights of third parties or mandatory legal provisions.</w:t>
      </w:r>
    </w:p>
    <w:p w:rsidR="00746562" w:rsidRPr="00257CD9" w:rsidRDefault="00746562" w:rsidP="00746562">
      <w:pPr>
        <w:pStyle w:val="Bezodstpw"/>
        <w:rPr>
          <w:rFonts w:ascii="Times New Roman" w:hAnsi="Times New Roman" w:cs="Times New Roman"/>
          <w:sz w:val="24"/>
          <w:szCs w:val="24"/>
          <w:lang w:val="en-US" w:eastAsia="pl-PL"/>
        </w:rPr>
      </w:pPr>
      <w:r w:rsidRPr="00746562">
        <w:rPr>
          <w:rFonts w:ascii="Times New Roman" w:hAnsi="Times New Roman" w:cs="Times New Roman"/>
          <w:bCs/>
          <w:sz w:val="24"/>
          <w:szCs w:val="24"/>
          <w:lang w:val="en-GB"/>
        </w:rPr>
        <w:t xml:space="preserve">c) </w:t>
      </w:r>
      <w:r w:rsidRPr="00257CD9">
        <w:rPr>
          <w:rFonts w:ascii="Times New Roman" w:hAnsi="Times New Roman" w:cs="Times New Roman"/>
          <w:sz w:val="24"/>
          <w:szCs w:val="24"/>
          <w:lang w:val="en-US" w:eastAsia="pl-PL"/>
        </w:rPr>
        <w:t>proprietary copyrights are not in any way encumbered with the rights of third parties, and in particular no third party consent is required to use/exploit the project in any way.</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d) the participant is responsible for any legal defects of the reported works and commits oneself to release the Organizer from any potential claims resulting from the inaccuracy of declarations in point. 1a, 1b, 1c</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2. The participant transfers its ownership to the Organizer and other entities acting on behalf of the Organizer. The Organizer is entitled to a free, non-exclusive license to use the works in their paper version, project documentation for the use during the Contest, organization of post-contest exhibitions and presentations, electronic publication on the Internet, paper version, television programmes. Licenses are not limited in time or territory.</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3.The participant consents to having photographic documentation, video, television broadcasts, online broadcast (containing  the image of the participants, their design, works, etc.) done during the Contest. The consent expressed is not limited by time or territory. The documentation can also be used after the Contest in all forms of communication and publication and forwarded to other entities implementing tasks commissioned by the Organizer.</w:t>
      </w: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r w:rsidRPr="00746562">
        <w:rPr>
          <w:rFonts w:ascii="Times New Roman" w:hAnsi="Times New Roman" w:cs="Times New Roman"/>
          <w:b/>
          <w:bCs/>
          <w:sz w:val="24"/>
          <w:szCs w:val="24"/>
          <w:lang w:val="en-GB"/>
        </w:rPr>
        <w:t>V. Personal data protection.</w:t>
      </w: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lastRenderedPageBreak/>
        <w:t>1. The administrator of personal data of the Participant and legal guardians of the Participant given in connection with participation in the competition is the Organizer.</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2. Contact details to the Data Protection Officer: inspektor@kancelaria-explico.pl.</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3. The Participant's personal data will be processed only for the purpose of participation in the Contest based on the consent granted at the time of sending the application to the "Fashion in Bialystok" contest (RODO Art. 6, paragraph 1, letter a).</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4. Personal data will be processed for the purposes described above for the duration of the Contest and the time required by tax regulations, as well as for the period necessary to defend against any claims.</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5. The Participant's personal data may be submitted to subcontractors, IT system providers with whom the Administrator cooperates, prize founders, media patrons of the Competition and other related entities.</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 xml:space="preserve">6. Each Participant has the right to access their data and the right to rectify, delete, limit processing, the right to data portability, the right to raise objections. In addition, each participant has the right to withdraw consent at any time without affecting the legality of the processing, which was made on the basis of consent before its withdrawal. </w:t>
      </w:r>
      <w:r w:rsidRPr="00746562">
        <w:rPr>
          <w:rFonts w:ascii="Times New Roman" w:hAnsi="Times New Roman" w:cs="Times New Roman"/>
          <w:b/>
          <w:bCs/>
          <w:sz w:val="24"/>
          <w:szCs w:val="24"/>
          <w:lang w:val="en-GB"/>
        </w:rPr>
        <w:t>Withdrawal of consent means resignation from participation in the contest</w:t>
      </w:r>
      <w:r w:rsidRPr="00746562">
        <w:rPr>
          <w:rFonts w:ascii="Times New Roman" w:hAnsi="Times New Roman" w:cs="Times New Roman"/>
          <w:bCs/>
          <w:sz w:val="24"/>
          <w:szCs w:val="24"/>
          <w:lang w:val="en-GB"/>
        </w:rPr>
        <w:t>.</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7. Each Participant has the right to lay a complaint to the competent supervisory body regarding the protection of personal data, when he/she considers that the processing of personal data concerning her/him violates the provisions of the General Regulation on the Protection of Personal Data of 27th April 2016.</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8. Providing personal data is voluntary, but necessary to participate in the Contest. The consequence of not providing personal data of the Participant will equal with no possibility of participating in the Contest.</w:t>
      </w:r>
    </w:p>
    <w:p w:rsidR="00746562" w:rsidRPr="00746562" w:rsidRDefault="00746562" w:rsidP="00746562">
      <w:pPr>
        <w:autoSpaceDE w:val="0"/>
        <w:autoSpaceDN w:val="0"/>
        <w:adjustRightInd w:val="0"/>
        <w:spacing w:after="0" w:line="240" w:lineRule="auto"/>
        <w:jc w:val="both"/>
        <w:rPr>
          <w:rFonts w:ascii="Times New Roman" w:hAnsi="Times New Roman" w:cs="Times New Roman"/>
          <w:b/>
          <w:bCs/>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sz w:val="24"/>
          <w:szCs w:val="24"/>
          <w:lang w:val="en-GB"/>
        </w:rPr>
      </w:pPr>
    </w:p>
    <w:p w:rsidR="00746562" w:rsidRPr="00746562" w:rsidRDefault="00746562" w:rsidP="00746562">
      <w:pPr>
        <w:spacing w:after="0" w:line="240" w:lineRule="auto"/>
        <w:ind w:left="709" w:hanging="709"/>
        <w:rPr>
          <w:rFonts w:ascii="Times New Roman" w:hAnsi="Times New Roman" w:cs="Times New Roman"/>
          <w:b/>
          <w:sz w:val="24"/>
          <w:szCs w:val="24"/>
          <w:lang w:val="en-GB"/>
        </w:rPr>
      </w:pPr>
      <w:r w:rsidRPr="00746562">
        <w:rPr>
          <w:rFonts w:ascii="Times New Roman" w:hAnsi="Times New Roman" w:cs="Times New Roman"/>
          <w:b/>
          <w:sz w:val="24"/>
          <w:szCs w:val="24"/>
          <w:lang w:val="en-GB"/>
        </w:rPr>
        <w:t>VI. Final provisions</w:t>
      </w:r>
    </w:p>
    <w:p w:rsidR="00746562" w:rsidRPr="00746562" w:rsidRDefault="00746562" w:rsidP="00746562">
      <w:pPr>
        <w:autoSpaceDE w:val="0"/>
        <w:autoSpaceDN w:val="0"/>
        <w:adjustRightInd w:val="0"/>
        <w:spacing w:after="0" w:line="240" w:lineRule="auto"/>
        <w:jc w:val="both"/>
        <w:rPr>
          <w:rFonts w:ascii="Times New Roman" w:hAnsi="Times New Roman" w:cs="Times New Roman"/>
          <w:sz w:val="24"/>
          <w:szCs w:val="24"/>
          <w:lang w:val="en-GB"/>
        </w:rPr>
      </w:pP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 xml:space="preserve">1. The organizer is not responsible for </w:t>
      </w:r>
      <w:r w:rsidR="00DC332C" w:rsidRPr="00507766">
        <w:rPr>
          <w:rFonts w:ascii="Times New Roman" w:hAnsi="Times New Roman" w:cs="Times New Roman"/>
          <w:bCs/>
          <w:sz w:val="24"/>
          <w:szCs w:val="24"/>
          <w:lang w:val="en-GB"/>
        </w:rPr>
        <w:t>any</w:t>
      </w:r>
      <w:r w:rsidR="00DC332C">
        <w:rPr>
          <w:rFonts w:ascii="Times New Roman" w:hAnsi="Times New Roman" w:cs="Times New Roman"/>
          <w:bCs/>
          <w:color w:val="00B050"/>
          <w:sz w:val="24"/>
          <w:szCs w:val="24"/>
          <w:lang w:val="en-GB"/>
        </w:rPr>
        <w:t xml:space="preserve"> </w:t>
      </w:r>
      <w:r w:rsidRPr="00746562">
        <w:rPr>
          <w:rFonts w:ascii="Times New Roman" w:hAnsi="Times New Roman" w:cs="Times New Roman"/>
          <w:bCs/>
          <w:sz w:val="24"/>
          <w:szCs w:val="24"/>
          <w:lang w:val="en-GB"/>
        </w:rPr>
        <w:t>delays or obstacles in communication with participants resulting from reasons beyond the Organizer's control.</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2. Any disputes arising from the performance of obligations related to this Contest will be settled by the competent court proper to the dwelling of the Organizer.</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3. The rules and regulations of running the Contest are determined by Rules and  Regulations, all promotional and advertising materials are for information purposes only.</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 xml:space="preserve">4. The organizer reserves the right to make </w:t>
      </w:r>
      <w:r>
        <w:rPr>
          <w:rFonts w:ascii="Times New Roman" w:hAnsi="Times New Roman" w:cs="Times New Roman"/>
          <w:bCs/>
          <w:sz w:val="24"/>
          <w:szCs w:val="24"/>
          <w:lang w:val="en-GB"/>
        </w:rPr>
        <w:t>chan</w:t>
      </w:r>
      <w:r w:rsidRPr="00746562">
        <w:rPr>
          <w:rFonts w:ascii="Times New Roman" w:hAnsi="Times New Roman" w:cs="Times New Roman"/>
          <w:bCs/>
          <w:sz w:val="24"/>
          <w:szCs w:val="24"/>
          <w:lang w:val="en-GB"/>
        </w:rPr>
        <w:t>ges in Rules and Regulations if it does not affect the conditions of participation in the Contest.</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bCs/>
          <w:sz w:val="24"/>
          <w:szCs w:val="24"/>
          <w:lang w:val="en-GB"/>
        </w:rPr>
        <w:t>5. Changes of Rules and Regulations will be delivered to the Participants of the Contest by placing them on the Organizer's website.</w:t>
      </w:r>
    </w:p>
    <w:p w:rsidR="00746562" w:rsidRPr="00746562" w:rsidRDefault="00746562" w:rsidP="00746562">
      <w:pPr>
        <w:autoSpaceDE w:val="0"/>
        <w:autoSpaceDN w:val="0"/>
        <w:adjustRightInd w:val="0"/>
        <w:spacing w:after="0" w:line="240" w:lineRule="auto"/>
        <w:jc w:val="both"/>
        <w:rPr>
          <w:rFonts w:ascii="Times New Roman" w:hAnsi="Times New Roman" w:cs="Times New Roman"/>
          <w:sz w:val="24"/>
          <w:szCs w:val="24"/>
          <w:lang w:val="en-GB"/>
        </w:rPr>
      </w:pPr>
      <w:r w:rsidRPr="00746562">
        <w:rPr>
          <w:rFonts w:ascii="Times New Roman" w:hAnsi="Times New Roman" w:cs="Times New Roman"/>
          <w:bCs/>
          <w:sz w:val="24"/>
          <w:szCs w:val="24"/>
          <w:lang w:val="en-GB"/>
        </w:rPr>
        <w:t xml:space="preserve">6. </w:t>
      </w:r>
      <w:r w:rsidRPr="00746562">
        <w:rPr>
          <w:rFonts w:ascii="Times New Roman" w:hAnsi="Times New Roman" w:cs="Times New Roman"/>
          <w:sz w:val="24"/>
          <w:szCs w:val="24"/>
          <w:lang w:val="en-GB"/>
        </w:rPr>
        <w:t xml:space="preserve">The regulations of the Civil Code and other laws apply in matters not governed by the rules herein. </w:t>
      </w:r>
    </w:p>
    <w:p w:rsidR="00746562" w:rsidRPr="00746562" w:rsidRDefault="00746562" w:rsidP="00746562">
      <w:pPr>
        <w:autoSpaceDE w:val="0"/>
        <w:autoSpaceDN w:val="0"/>
        <w:adjustRightInd w:val="0"/>
        <w:spacing w:after="0" w:line="240" w:lineRule="auto"/>
        <w:jc w:val="both"/>
        <w:rPr>
          <w:rFonts w:ascii="Times New Roman" w:hAnsi="Times New Roman" w:cs="Times New Roman"/>
          <w:bCs/>
          <w:sz w:val="24"/>
          <w:szCs w:val="24"/>
          <w:lang w:val="en-GB"/>
        </w:rPr>
      </w:pPr>
      <w:r w:rsidRPr="00746562">
        <w:rPr>
          <w:rFonts w:ascii="Times New Roman" w:hAnsi="Times New Roman" w:cs="Times New Roman"/>
          <w:sz w:val="24"/>
          <w:szCs w:val="24"/>
          <w:lang w:val="en-GB"/>
        </w:rPr>
        <w:t>7. Questions can be send to: fashion@zstio.net</w:t>
      </w:r>
    </w:p>
    <w:p w:rsidR="0082736A" w:rsidRPr="00746562" w:rsidRDefault="0082736A">
      <w:pPr>
        <w:rPr>
          <w:lang w:val="en-GB"/>
        </w:rPr>
      </w:pPr>
    </w:p>
    <w:sectPr w:rsidR="0082736A" w:rsidRPr="00746562" w:rsidSect="00B27E45">
      <w:headerReference w:type="default" r:id="rId7"/>
      <w:footerReference w:type="default" r:id="rId8"/>
      <w:pgSz w:w="11906" w:h="16838"/>
      <w:pgMar w:top="1135" w:right="1417" w:bottom="993" w:left="1417"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DBA" w:rsidRDefault="003D3DBA" w:rsidP="00FA0A55">
      <w:pPr>
        <w:spacing w:after="0" w:line="240" w:lineRule="auto"/>
      </w:pPr>
      <w:r>
        <w:separator/>
      </w:r>
    </w:p>
  </w:endnote>
  <w:endnote w:type="continuationSeparator" w:id="1">
    <w:p w:rsidR="003D3DBA" w:rsidRDefault="003D3DBA" w:rsidP="00FA0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BD" w:rsidRPr="00245161" w:rsidRDefault="00746562" w:rsidP="00AA7DBD">
    <w:pPr>
      <w:pStyle w:val="Default"/>
      <w:jc w:val="center"/>
      <w:rPr>
        <w:rFonts w:ascii="Tahoma" w:hAnsi="Tahoma" w:cs="Tahoma"/>
        <w:i/>
        <w:sz w:val="13"/>
        <w:szCs w:val="13"/>
      </w:rPr>
    </w:pPr>
    <w:r>
      <w:rPr>
        <w:rFonts w:ascii="Tahoma" w:hAnsi="Tahoma" w:cs="Tahoma"/>
        <w:b/>
        <w:bCs/>
        <w:sz w:val="16"/>
        <w:szCs w:val="16"/>
      </w:rPr>
      <w:t xml:space="preserve">________________________________________________________________________________________ </w:t>
    </w:r>
    <w:r>
      <w:rPr>
        <w:rFonts w:ascii="Tahoma" w:hAnsi="Tahoma" w:cs="Tahoma"/>
        <w:b/>
        <w:bCs/>
        <w:sz w:val="16"/>
        <w:szCs w:val="16"/>
      </w:rPr>
      <w:br/>
    </w:r>
    <w:r w:rsidRPr="0074771F">
      <w:rPr>
        <w:rFonts w:ascii="Tahoma" w:hAnsi="Tahoma" w:cs="Tahoma"/>
        <w:i/>
        <w:sz w:val="13"/>
        <w:szCs w:val="13"/>
      </w:rPr>
      <w:t>Projekt „</w:t>
    </w:r>
    <w:r>
      <w:rPr>
        <w:rFonts w:ascii="Tahoma" w:hAnsi="Tahoma" w:cs="Tahoma"/>
        <w:i/>
        <w:sz w:val="13"/>
        <w:szCs w:val="13"/>
      </w:rPr>
      <w:t>Kompleksowe kwalifikacje!</w:t>
    </w:r>
    <w:r w:rsidRPr="0074771F">
      <w:rPr>
        <w:rFonts w:ascii="Tahoma" w:hAnsi="Tahoma" w:cs="Tahoma"/>
        <w:i/>
        <w:sz w:val="13"/>
        <w:szCs w:val="13"/>
      </w:rPr>
      <w:t xml:space="preserve">” nr </w:t>
    </w:r>
    <w:r w:rsidRPr="00245161">
      <w:rPr>
        <w:rFonts w:ascii="Tahoma" w:hAnsi="Tahoma" w:cs="Tahoma"/>
        <w:i/>
        <w:sz w:val="13"/>
        <w:szCs w:val="13"/>
      </w:rPr>
      <w:t>RPPD. 03.03.01-20-0119/17</w:t>
    </w:r>
  </w:p>
  <w:p w:rsidR="00EF1191" w:rsidRPr="00AA7DBD" w:rsidRDefault="00746562" w:rsidP="00AA7DBD">
    <w:pPr>
      <w:pStyle w:val="Default"/>
      <w:jc w:val="center"/>
      <w:rPr>
        <w:rFonts w:ascii="Tahoma" w:hAnsi="Tahoma" w:cs="Tahoma"/>
        <w:b/>
        <w:bCs/>
        <w:sz w:val="26"/>
        <w:szCs w:val="26"/>
      </w:rPr>
    </w:pPr>
    <w:r w:rsidRPr="0074771F">
      <w:rPr>
        <w:rFonts w:ascii="Tahoma" w:hAnsi="Tahoma" w:cs="Tahoma"/>
        <w:i/>
        <w:sz w:val="13"/>
        <w:szCs w:val="13"/>
      </w:rPr>
      <w:t xml:space="preserve"> </w:t>
    </w:r>
    <w:r w:rsidRPr="0074771F">
      <w:rPr>
        <w:rFonts w:ascii="Tahoma" w:hAnsi="Tahoma" w:cs="Tahoma"/>
        <w:bCs/>
        <w:i/>
        <w:sz w:val="13"/>
        <w:szCs w:val="13"/>
      </w:rPr>
      <w:t xml:space="preserve">współfinansowany z Europejskiego Funduszu Społecznego </w:t>
    </w:r>
    <w:r w:rsidRPr="0074771F">
      <w:rPr>
        <w:rFonts w:ascii="Tahoma" w:hAnsi="Tahoma" w:cs="Tahoma"/>
        <w:i/>
        <w:sz w:val="13"/>
        <w:szCs w:val="13"/>
      </w:rPr>
      <w:t xml:space="preserve"> </w:t>
    </w:r>
    <w:r w:rsidRPr="0074771F">
      <w:rPr>
        <w:rFonts w:ascii="Tahoma" w:hAnsi="Tahoma" w:cs="Tahoma"/>
        <w:bCs/>
        <w:i/>
        <w:sz w:val="13"/>
        <w:szCs w:val="13"/>
      </w:rPr>
      <w:t>w ramach RPOWP 2014-2020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DBA" w:rsidRDefault="003D3DBA" w:rsidP="00FA0A55">
      <w:pPr>
        <w:spacing w:after="0" w:line="240" w:lineRule="auto"/>
      </w:pPr>
      <w:r>
        <w:separator/>
      </w:r>
    </w:p>
  </w:footnote>
  <w:footnote w:type="continuationSeparator" w:id="1">
    <w:p w:rsidR="003D3DBA" w:rsidRDefault="003D3DBA" w:rsidP="00FA0A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B6" w:rsidRPr="008A35B6" w:rsidRDefault="003D3DBA" w:rsidP="008A35B6">
    <w:pPr>
      <w:pStyle w:val="Nagwek"/>
      <w:rPr>
        <w:noProof/>
        <w:sz w:val="6"/>
      </w:rPr>
    </w:pPr>
  </w:p>
  <w:p w:rsidR="00EF1191" w:rsidRPr="008A35B6" w:rsidRDefault="00746562" w:rsidP="008D66C2">
    <w:pPr>
      <w:pStyle w:val="Nagwek"/>
      <w:jc w:val="center"/>
    </w:pPr>
    <w:r>
      <w:rPr>
        <w:rFonts w:ascii="Calibri" w:hAnsi="Calibri"/>
        <w:noProof/>
      </w:rPr>
      <w:drawing>
        <wp:inline distT="0" distB="0" distL="0" distR="0">
          <wp:extent cx="5761355" cy="504825"/>
          <wp:effectExtent l="1905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1"/>
                  <a:srcRect/>
                  <a:stretch>
                    <a:fillRect/>
                  </a:stretch>
                </pic:blipFill>
                <pic:spPr bwMode="auto">
                  <a:xfrm>
                    <a:off x="0" y="0"/>
                    <a:ext cx="5761355" cy="504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15CA4"/>
    <w:multiLevelType w:val="hybridMultilevel"/>
    <w:tmpl w:val="0F8EF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hyphenationZone w:val="425"/>
  <w:characterSpacingControl w:val="doNotCompress"/>
  <w:footnotePr>
    <w:footnote w:id="0"/>
    <w:footnote w:id="1"/>
  </w:footnotePr>
  <w:endnotePr>
    <w:endnote w:id="0"/>
    <w:endnote w:id="1"/>
  </w:endnotePr>
  <w:compat/>
  <w:rsids>
    <w:rsidRoot w:val="00746562"/>
    <w:rsid w:val="000D163A"/>
    <w:rsid w:val="0013101C"/>
    <w:rsid w:val="00141829"/>
    <w:rsid w:val="001A4FFE"/>
    <w:rsid w:val="00257CD9"/>
    <w:rsid w:val="00271F0B"/>
    <w:rsid w:val="0038522B"/>
    <w:rsid w:val="003C0953"/>
    <w:rsid w:val="003D3DBA"/>
    <w:rsid w:val="004C0CE0"/>
    <w:rsid w:val="00507766"/>
    <w:rsid w:val="00664D08"/>
    <w:rsid w:val="006941A1"/>
    <w:rsid w:val="006D4FEF"/>
    <w:rsid w:val="00746562"/>
    <w:rsid w:val="007D764D"/>
    <w:rsid w:val="007F7037"/>
    <w:rsid w:val="0082736A"/>
    <w:rsid w:val="00DC037A"/>
    <w:rsid w:val="00DC332C"/>
    <w:rsid w:val="00FA0A55"/>
    <w:rsid w:val="00FF14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6562"/>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465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agwek">
    <w:name w:val="header"/>
    <w:basedOn w:val="Normalny"/>
    <w:link w:val="NagwekZnak"/>
    <w:uiPriority w:val="99"/>
    <w:semiHidden/>
    <w:rsid w:val="00746562"/>
    <w:pPr>
      <w:tabs>
        <w:tab w:val="center" w:pos="4536"/>
        <w:tab w:val="right" w:pos="9072"/>
      </w:tabs>
    </w:pPr>
    <w:rPr>
      <w:rFonts w:ascii="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746562"/>
    <w:rPr>
      <w:rFonts w:ascii="Times New Roman" w:eastAsia="Calibri" w:hAnsi="Times New Roman" w:cs="Times New Roman"/>
      <w:sz w:val="24"/>
      <w:szCs w:val="24"/>
      <w:lang w:eastAsia="pl-PL"/>
    </w:rPr>
  </w:style>
  <w:style w:type="paragraph" w:styleId="Bezodstpw">
    <w:name w:val="No Spacing"/>
    <w:uiPriority w:val="1"/>
    <w:qFormat/>
    <w:rsid w:val="00746562"/>
    <w:pPr>
      <w:suppressAutoHyphens/>
      <w:spacing w:after="0" w:line="240" w:lineRule="auto"/>
    </w:pPr>
    <w:rPr>
      <w:rFonts w:ascii="Calibri" w:eastAsia="Calibri" w:hAnsi="Calibri" w:cs="Calibri"/>
      <w:lang w:eastAsia="ar-SA"/>
    </w:rPr>
  </w:style>
  <w:style w:type="paragraph" w:styleId="Tekstdymka">
    <w:name w:val="Balloon Text"/>
    <w:basedOn w:val="Normalny"/>
    <w:link w:val="TekstdymkaZnak"/>
    <w:uiPriority w:val="99"/>
    <w:semiHidden/>
    <w:unhideWhenUsed/>
    <w:rsid w:val="007465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46562"/>
    <w:rPr>
      <w:rFonts w:ascii="Tahoma" w:eastAsia="Calibri" w:hAnsi="Tahoma" w:cs="Tahoma"/>
      <w:sz w:val="16"/>
      <w:szCs w:val="16"/>
      <w:lang w:eastAsia="ar-SA"/>
    </w:rPr>
  </w:style>
  <w:style w:type="paragraph" w:styleId="Akapitzlist">
    <w:name w:val="List Paragraph"/>
    <w:basedOn w:val="Normalny"/>
    <w:uiPriority w:val="34"/>
    <w:qFormat/>
    <w:rsid w:val="003C095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1451</Words>
  <Characters>8707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ASUS</cp:lastModifiedBy>
  <cp:revision>4</cp:revision>
  <dcterms:created xsi:type="dcterms:W3CDTF">2019-06-04T19:24:00Z</dcterms:created>
  <dcterms:modified xsi:type="dcterms:W3CDTF">2019-06-05T17:53:00Z</dcterms:modified>
</cp:coreProperties>
</file>